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27BD9" w14:textId="7047A282" w:rsidR="00602710" w:rsidRPr="00332043" w:rsidRDefault="005B5B20" w:rsidP="00332043">
      <w:pPr>
        <w:jc w:val="center"/>
        <w:rPr>
          <w:rFonts w:asciiTheme="majorHAnsi" w:hAnsiTheme="majorHAnsi" w:cs="Tahoma"/>
          <w:b/>
          <w:color w:val="365F91" w:themeColor="accent1" w:themeShade="BF"/>
          <w:sz w:val="40"/>
          <w:szCs w:val="22"/>
          <w:u w:val="single"/>
        </w:rPr>
      </w:pPr>
      <w:r w:rsidRPr="007D3B14">
        <w:rPr>
          <w:rFonts w:asciiTheme="majorHAnsi" w:hAnsiTheme="majorHAnsi" w:cs="Tahoma"/>
          <w:b/>
          <w:color w:val="365F91" w:themeColor="accent1" w:themeShade="BF"/>
          <w:sz w:val="40"/>
          <w:szCs w:val="22"/>
          <w:u w:val="single"/>
        </w:rPr>
        <w:t>Shardashish</w:t>
      </w:r>
      <w:r w:rsidR="0021520F" w:rsidRPr="007D3B14">
        <w:rPr>
          <w:rFonts w:asciiTheme="majorHAnsi" w:hAnsiTheme="majorHAnsi" w:cs="Tahoma"/>
          <w:b/>
          <w:color w:val="365F91" w:themeColor="accent1" w:themeShade="BF"/>
          <w:sz w:val="40"/>
          <w:szCs w:val="22"/>
          <w:u w:val="single"/>
        </w:rPr>
        <w:t xml:space="preserve"> Interschool </w:t>
      </w:r>
      <w:r w:rsidR="000A19EB" w:rsidRPr="007D3B14">
        <w:rPr>
          <w:rFonts w:asciiTheme="majorHAnsi" w:hAnsiTheme="majorHAnsi" w:cs="Tahoma"/>
          <w:b/>
          <w:color w:val="365F91" w:themeColor="accent1" w:themeShade="BF"/>
          <w:sz w:val="40"/>
          <w:szCs w:val="22"/>
          <w:u w:val="single"/>
        </w:rPr>
        <w:t>Fellowship</w:t>
      </w:r>
      <w:r w:rsidR="000A19EB" w:rsidRPr="00332043">
        <w:rPr>
          <w:rFonts w:asciiTheme="majorHAnsi" w:hAnsiTheme="majorHAnsi" w:cs="Tahoma"/>
          <w:b/>
          <w:color w:val="365F91" w:themeColor="accent1" w:themeShade="BF"/>
          <w:sz w:val="40"/>
          <w:szCs w:val="22"/>
          <w:u w:val="single"/>
        </w:rPr>
        <w:t xml:space="preserve"> </w:t>
      </w:r>
      <w:r w:rsidR="006F0B69">
        <w:rPr>
          <w:rFonts w:asciiTheme="majorHAnsi" w:hAnsiTheme="majorHAnsi" w:cs="Tahoma"/>
          <w:b/>
          <w:color w:val="365F91" w:themeColor="accent1" w:themeShade="BF"/>
          <w:sz w:val="40"/>
          <w:szCs w:val="22"/>
          <w:u w:val="single"/>
        </w:rPr>
        <w:br/>
      </w:r>
      <w:r w:rsidR="00602710" w:rsidRPr="00332043">
        <w:rPr>
          <w:rFonts w:asciiTheme="majorHAnsi" w:hAnsiTheme="majorHAnsi" w:cs="Tahoma"/>
          <w:b/>
          <w:color w:val="365F91" w:themeColor="accent1" w:themeShade="BF"/>
          <w:sz w:val="40"/>
          <w:szCs w:val="22"/>
          <w:u w:val="single"/>
        </w:rPr>
        <w:t xml:space="preserve">Application </w:t>
      </w:r>
      <w:r w:rsidR="00DD6135">
        <w:rPr>
          <w:rFonts w:asciiTheme="majorHAnsi" w:hAnsiTheme="majorHAnsi" w:cs="Tahoma"/>
          <w:b/>
          <w:color w:val="365F91" w:themeColor="accent1" w:themeShade="BF"/>
          <w:sz w:val="40"/>
          <w:szCs w:val="22"/>
          <w:u w:val="single"/>
        </w:rPr>
        <w:t>Instructions and Form</w:t>
      </w:r>
    </w:p>
    <w:p w14:paraId="146D7322" w14:textId="77777777" w:rsidR="000A19EB" w:rsidRPr="00583C24" w:rsidRDefault="000A19EB" w:rsidP="000A19EB">
      <w:pPr>
        <w:jc w:val="both"/>
        <w:rPr>
          <w:rFonts w:asciiTheme="majorHAnsi" w:hAnsiTheme="majorHAnsi" w:cs="Tahoma"/>
          <w:color w:val="464749"/>
          <w:sz w:val="22"/>
          <w:szCs w:val="22"/>
        </w:rPr>
      </w:pPr>
    </w:p>
    <w:p w14:paraId="5A8D3351" w14:textId="64B8E2A1" w:rsidR="008F616D" w:rsidRPr="007D3B14" w:rsidRDefault="008F616D" w:rsidP="000A19EB">
      <w:pPr>
        <w:jc w:val="both"/>
        <w:rPr>
          <w:rFonts w:asciiTheme="majorHAnsi" w:hAnsiTheme="majorHAnsi" w:cs="Tahoma"/>
          <w:b/>
          <w:szCs w:val="22"/>
        </w:rPr>
      </w:pPr>
      <w:r w:rsidRPr="007D3B14">
        <w:rPr>
          <w:rFonts w:asciiTheme="majorHAnsi" w:hAnsiTheme="majorHAnsi" w:cs="Tahoma"/>
          <w:b/>
          <w:szCs w:val="22"/>
        </w:rPr>
        <w:t xml:space="preserve">About the </w:t>
      </w:r>
      <w:r w:rsidR="005B5B20" w:rsidRPr="007D3B14">
        <w:rPr>
          <w:rFonts w:asciiTheme="majorHAnsi" w:hAnsiTheme="majorHAnsi" w:cs="Tahoma"/>
          <w:b/>
          <w:szCs w:val="22"/>
        </w:rPr>
        <w:t xml:space="preserve">Shardashish </w:t>
      </w:r>
      <w:r w:rsidR="0021520F" w:rsidRPr="007D3B14">
        <w:rPr>
          <w:rFonts w:asciiTheme="majorHAnsi" w:hAnsiTheme="majorHAnsi" w:cs="Tahoma"/>
          <w:b/>
          <w:szCs w:val="22"/>
        </w:rPr>
        <w:t xml:space="preserve">Interschool </w:t>
      </w:r>
      <w:r w:rsidRPr="007D3B14">
        <w:rPr>
          <w:rFonts w:asciiTheme="majorHAnsi" w:hAnsiTheme="majorHAnsi" w:cs="Tahoma"/>
          <w:b/>
          <w:szCs w:val="22"/>
        </w:rPr>
        <w:t>Fellowship</w:t>
      </w:r>
    </w:p>
    <w:p w14:paraId="3F10A197" w14:textId="7CFBA46C" w:rsidR="00F665B0" w:rsidRPr="00F665B0" w:rsidRDefault="00006CA8" w:rsidP="00F665B0">
      <w:pPr>
        <w:rPr>
          <w:rFonts w:asciiTheme="majorHAnsi" w:hAnsiTheme="majorHAnsi"/>
          <w:sz w:val="22"/>
          <w:szCs w:val="22"/>
        </w:rPr>
      </w:pPr>
      <w:r w:rsidRPr="00F665B0">
        <w:rPr>
          <w:rFonts w:asciiTheme="majorHAnsi" w:hAnsiTheme="majorHAnsi" w:cs="Tahoma"/>
          <w:sz w:val="22"/>
          <w:szCs w:val="22"/>
        </w:rPr>
        <w:t>The</w:t>
      </w:r>
      <w:r w:rsidR="005B5B20" w:rsidRPr="00F665B0">
        <w:rPr>
          <w:rFonts w:asciiTheme="majorHAnsi" w:hAnsiTheme="majorHAnsi" w:cs="Tahoma"/>
          <w:sz w:val="22"/>
          <w:szCs w:val="22"/>
        </w:rPr>
        <w:t xml:space="preserve"> Shardashish </w:t>
      </w:r>
      <w:r w:rsidR="0021520F" w:rsidRPr="00F665B0">
        <w:rPr>
          <w:rFonts w:asciiTheme="majorHAnsi" w:hAnsiTheme="majorHAnsi" w:cs="Tahoma"/>
          <w:sz w:val="22"/>
          <w:szCs w:val="22"/>
        </w:rPr>
        <w:t xml:space="preserve">Interschool </w:t>
      </w:r>
      <w:r w:rsidRPr="00F665B0">
        <w:rPr>
          <w:rFonts w:asciiTheme="majorHAnsi" w:hAnsiTheme="majorHAnsi" w:cs="Tahoma"/>
          <w:sz w:val="22"/>
          <w:szCs w:val="22"/>
        </w:rPr>
        <w:t>Fellowship</w:t>
      </w:r>
      <w:r w:rsidR="00C03D71" w:rsidRPr="00F665B0">
        <w:rPr>
          <w:rFonts w:asciiTheme="majorHAnsi" w:hAnsiTheme="majorHAnsi" w:cs="Tahoma"/>
          <w:sz w:val="22"/>
          <w:szCs w:val="22"/>
        </w:rPr>
        <w:t xml:space="preserve"> (SIF)</w:t>
      </w:r>
      <w:r w:rsidRPr="00F665B0">
        <w:rPr>
          <w:rFonts w:asciiTheme="majorHAnsi" w:hAnsiTheme="majorHAnsi" w:cs="Tahoma"/>
          <w:sz w:val="22"/>
          <w:szCs w:val="22"/>
        </w:rPr>
        <w:t xml:space="preserve"> </w:t>
      </w:r>
      <w:r w:rsidR="005B5B20" w:rsidRPr="00F665B0">
        <w:rPr>
          <w:rFonts w:asciiTheme="majorHAnsi" w:hAnsiTheme="majorHAnsi" w:cs="Tahoma"/>
          <w:sz w:val="22"/>
          <w:szCs w:val="22"/>
        </w:rPr>
        <w:t>is</w:t>
      </w:r>
      <w:r w:rsidR="00322279" w:rsidRPr="00F665B0">
        <w:rPr>
          <w:rFonts w:asciiTheme="majorHAnsi" w:hAnsiTheme="majorHAnsi" w:cs="Tahoma"/>
          <w:sz w:val="22"/>
          <w:szCs w:val="22"/>
        </w:rPr>
        <w:t xml:space="preserve"> made possible by the generous support of the </w:t>
      </w:r>
      <w:r w:rsidR="005B5B20" w:rsidRPr="00F665B0">
        <w:rPr>
          <w:rFonts w:asciiTheme="majorHAnsi" w:hAnsiTheme="majorHAnsi" w:cs="Tahoma"/>
          <w:sz w:val="22"/>
          <w:szCs w:val="22"/>
        </w:rPr>
        <w:t xml:space="preserve">UNM </w:t>
      </w:r>
      <w:r w:rsidR="005B5B20" w:rsidRPr="00F665B0">
        <w:rPr>
          <w:rFonts w:asciiTheme="majorHAnsi" w:eastAsia="Times New Roman" w:hAnsiTheme="majorHAnsi" w:cs="Times New Roman"/>
          <w:bCs/>
          <w:sz w:val="22"/>
          <w:szCs w:val="22"/>
        </w:rPr>
        <w:t>(</w:t>
      </w:r>
      <w:r w:rsidR="005B5B20" w:rsidRPr="00F665B0">
        <w:rPr>
          <w:rFonts w:asciiTheme="majorHAnsi" w:hAnsiTheme="majorHAnsi"/>
          <w:sz w:val="22"/>
          <w:szCs w:val="22"/>
        </w:rPr>
        <w:t xml:space="preserve">Uttambhai Nathalal Mehta) </w:t>
      </w:r>
      <w:r w:rsidR="005B5B20" w:rsidRPr="00F665B0">
        <w:rPr>
          <w:rFonts w:asciiTheme="majorHAnsi" w:hAnsiTheme="majorHAnsi" w:cs="Tahoma"/>
          <w:sz w:val="22"/>
          <w:szCs w:val="22"/>
        </w:rPr>
        <w:t>Foundation</w:t>
      </w:r>
      <w:r w:rsidR="00322279" w:rsidRPr="00F665B0">
        <w:rPr>
          <w:rFonts w:asciiTheme="majorHAnsi" w:hAnsiTheme="majorHAnsi" w:cs="Tahoma"/>
          <w:sz w:val="22"/>
          <w:szCs w:val="22"/>
        </w:rPr>
        <w:t xml:space="preserve">.  </w:t>
      </w:r>
      <w:r w:rsidR="00F665B0">
        <w:rPr>
          <w:rFonts w:asciiTheme="majorHAnsi" w:hAnsiTheme="majorHAnsi" w:cs="Tahoma"/>
          <w:sz w:val="22"/>
          <w:szCs w:val="22"/>
        </w:rPr>
        <w:t xml:space="preserve">The </w:t>
      </w:r>
      <w:r w:rsidR="00F665B0" w:rsidRPr="00F665B0">
        <w:rPr>
          <w:rFonts w:asciiTheme="majorHAnsi" w:hAnsiTheme="majorHAnsi"/>
          <w:sz w:val="22"/>
          <w:szCs w:val="22"/>
        </w:rPr>
        <w:t>UNM Foundation</w:t>
      </w:r>
      <w:r w:rsidR="00F665B0">
        <w:rPr>
          <w:rFonts w:asciiTheme="majorHAnsi" w:hAnsiTheme="majorHAnsi"/>
          <w:sz w:val="22"/>
          <w:szCs w:val="22"/>
        </w:rPr>
        <w:t xml:space="preserve"> </w:t>
      </w:r>
      <w:r w:rsidR="00F665B0" w:rsidRPr="00F665B0">
        <w:rPr>
          <w:rFonts w:asciiTheme="majorHAnsi" w:hAnsiTheme="majorHAnsi"/>
          <w:sz w:val="22"/>
          <w:szCs w:val="22"/>
        </w:rPr>
        <w:t>is committed to expanding education</w:t>
      </w:r>
      <w:r w:rsidR="00F665B0">
        <w:rPr>
          <w:rFonts w:asciiTheme="majorHAnsi" w:hAnsiTheme="majorHAnsi"/>
          <w:sz w:val="22"/>
          <w:szCs w:val="22"/>
        </w:rPr>
        <w:t>al</w:t>
      </w:r>
      <w:r w:rsidR="00F665B0" w:rsidRPr="00F665B0">
        <w:rPr>
          <w:rFonts w:asciiTheme="majorHAnsi" w:hAnsiTheme="majorHAnsi"/>
          <w:sz w:val="22"/>
          <w:szCs w:val="22"/>
        </w:rPr>
        <w:t xml:space="preserve"> opportunities at all levels. Believing that education and health are cornerstones of societal development, particularly in a developing country like India, </w:t>
      </w:r>
      <w:r w:rsidR="00F665B0">
        <w:rPr>
          <w:rFonts w:asciiTheme="majorHAnsi" w:hAnsiTheme="majorHAnsi"/>
          <w:sz w:val="22"/>
          <w:szCs w:val="22"/>
        </w:rPr>
        <w:t xml:space="preserve">the </w:t>
      </w:r>
      <w:r w:rsidR="00F665B0" w:rsidRPr="00F665B0">
        <w:rPr>
          <w:rFonts w:asciiTheme="majorHAnsi" w:hAnsiTheme="majorHAnsi"/>
          <w:sz w:val="22"/>
          <w:szCs w:val="22"/>
        </w:rPr>
        <w:t>UNM Foundation expends significant resources in both these areas. The intention of the Shardashish Scholarships at Columbia University is to make available the best of global educational opportunities to bright and committed students wh</w:t>
      </w:r>
      <w:r w:rsidR="00F665B0">
        <w:rPr>
          <w:rFonts w:asciiTheme="majorHAnsi" w:hAnsiTheme="majorHAnsi"/>
          <w:sz w:val="22"/>
          <w:szCs w:val="22"/>
        </w:rPr>
        <w:t xml:space="preserve">o are economically challenged.  </w:t>
      </w:r>
      <w:r w:rsidR="00F665B0" w:rsidRPr="00F665B0">
        <w:rPr>
          <w:rFonts w:asciiTheme="majorHAnsi" w:hAnsiTheme="majorHAnsi"/>
          <w:sz w:val="22"/>
          <w:szCs w:val="22"/>
        </w:rPr>
        <w:t>Beneficiaries of “Shardashish” (blessings of Mother of Knowledge) must push their existing boundaries to achieve and excel.  The expectation of Shardashish Scholars is that they will maximize their learning opportunities and once successful will pay it forward, through enabling others. </w:t>
      </w:r>
    </w:p>
    <w:p w14:paraId="73E7F32D" w14:textId="77777777" w:rsidR="00F665B0" w:rsidRPr="00F665B0" w:rsidRDefault="00F665B0" w:rsidP="00F665B0">
      <w:pPr>
        <w:rPr>
          <w:rFonts w:asciiTheme="majorHAnsi" w:hAnsiTheme="majorHAnsi" w:cs="Tahoma"/>
          <w:sz w:val="22"/>
          <w:szCs w:val="22"/>
        </w:rPr>
      </w:pPr>
    </w:p>
    <w:p w14:paraId="4A61C375" w14:textId="5960633A" w:rsidR="000A5B31" w:rsidRPr="00F665B0" w:rsidRDefault="00F665B0" w:rsidP="00F665B0">
      <w:pPr>
        <w:rPr>
          <w:rFonts w:asciiTheme="majorHAnsi" w:eastAsia="Times New Roman" w:hAnsiTheme="majorHAnsi" w:cs="Times New Roman"/>
          <w:bCs/>
          <w:sz w:val="22"/>
          <w:szCs w:val="22"/>
        </w:rPr>
      </w:pPr>
      <w:r>
        <w:rPr>
          <w:rFonts w:asciiTheme="majorHAnsi" w:hAnsiTheme="majorHAnsi" w:cs="Tahoma"/>
          <w:sz w:val="22"/>
          <w:szCs w:val="22"/>
        </w:rPr>
        <w:t>The SIF</w:t>
      </w:r>
      <w:r w:rsidR="00322279" w:rsidRPr="00F665B0">
        <w:rPr>
          <w:rFonts w:asciiTheme="majorHAnsi" w:hAnsiTheme="majorHAnsi" w:cs="Tahoma"/>
          <w:sz w:val="22"/>
          <w:szCs w:val="22"/>
        </w:rPr>
        <w:t xml:space="preserve"> </w:t>
      </w:r>
      <w:r w:rsidR="00C454E5" w:rsidRPr="00F665B0">
        <w:rPr>
          <w:rFonts w:asciiTheme="majorHAnsi" w:hAnsiTheme="majorHAnsi" w:cs="Tahoma"/>
          <w:sz w:val="22"/>
          <w:szCs w:val="22"/>
        </w:rPr>
        <w:t>provide</w:t>
      </w:r>
      <w:r w:rsidR="00322279" w:rsidRPr="00F665B0">
        <w:rPr>
          <w:rFonts w:asciiTheme="majorHAnsi" w:hAnsiTheme="majorHAnsi" w:cs="Tahoma"/>
          <w:sz w:val="22"/>
          <w:szCs w:val="22"/>
        </w:rPr>
        <w:t>s</w:t>
      </w:r>
      <w:r w:rsidR="00C454E5" w:rsidRPr="00F665B0">
        <w:rPr>
          <w:rFonts w:asciiTheme="majorHAnsi" w:hAnsiTheme="majorHAnsi" w:cs="Tahoma"/>
          <w:sz w:val="22"/>
          <w:szCs w:val="22"/>
        </w:rPr>
        <w:t xml:space="preserve"> financial assistance to master’s students with a strong established commitment to India and its </w:t>
      </w:r>
      <w:r w:rsidR="00C454E5" w:rsidRPr="00765F2B">
        <w:rPr>
          <w:rFonts w:asciiTheme="majorHAnsi" w:hAnsiTheme="majorHAnsi" w:cs="Tahoma"/>
          <w:sz w:val="22"/>
          <w:szCs w:val="22"/>
        </w:rPr>
        <w:t xml:space="preserve">future. </w:t>
      </w:r>
      <w:r w:rsidR="00006CA8" w:rsidRPr="00765F2B">
        <w:rPr>
          <w:rFonts w:asciiTheme="majorHAnsi" w:hAnsiTheme="majorHAnsi" w:cs="Tahoma"/>
          <w:sz w:val="22"/>
          <w:szCs w:val="22"/>
        </w:rPr>
        <w:t xml:space="preserve"> </w:t>
      </w:r>
      <w:r w:rsidR="00765836" w:rsidRPr="00765F2B">
        <w:rPr>
          <w:rFonts w:asciiTheme="majorHAnsi" w:eastAsia="Times New Roman" w:hAnsiTheme="majorHAnsi" w:cs="Times New Roman"/>
          <w:bCs/>
          <w:sz w:val="22"/>
          <w:szCs w:val="22"/>
        </w:rPr>
        <w:t xml:space="preserve">Applicants must have </w:t>
      </w:r>
      <w:r w:rsidR="001E72CF" w:rsidRPr="00765F2B">
        <w:rPr>
          <w:rFonts w:asciiTheme="majorHAnsi" w:eastAsia="Times New Roman" w:hAnsiTheme="majorHAnsi" w:cs="Times New Roman"/>
          <w:bCs/>
          <w:sz w:val="22"/>
          <w:szCs w:val="22"/>
        </w:rPr>
        <w:t xml:space="preserve">demonstrated financial need and </w:t>
      </w:r>
      <w:r w:rsidR="00D42093" w:rsidRPr="00765F2B">
        <w:rPr>
          <w:rFonts w:asciiTheme="majorHAnsi" w:hAnsiTheme="majorHAnsi" w:cs="Tahoma"/>
          <w:sz w:val="22"/>
          <w:szCs w:val="22"/>
        </w:rPr>
        <w:t xml:space="preserve">preference shall be given to students who are </w:t>
      </w:r>
      <w:r w:rsidR="00D42093" w:rsidRPr="00F665B0">
        <w:rPr>
          <w:rFonts w:asciiTheme="majorHAnsi" w:eastAsia="Times New Roman" w:hAnsiTheme="majorHAnsi" w:cs="Times New Roman"/>
          <w:bCs/>
          <w:sz w:val="22"/>
          <w:szCs w:val="22"/>
        </w:rPr>
        <w:t>residents of India</w:t>
      </w:r>
      <w:r w:rsidR="00D42093">
        <w:rPr>
          <w:rFonts w:asciiTheme="majorHAnsi" w:eastAsia="Times New Roman" w:hAnsiTheme="majorHAnsi" w:cs="Times New Roman"/>
          <w:bCs/>
          <w:sz w:val="22"/>
          <w:szCs w:val="22"/>
        </w:rPr>
        <w:t xml:space="preserve">.  Applicants </w:t>
      </w:r>
      <w:r w:rsidR="001E72CF" w:rsidRPr="00F665B0">
        <w:rPr>
          <w:rFonts w:asciiTheme="majorHAnsi" w:eastAsia="Times New Roman" w:hAnsiTheme="majorHAnsi" w:cs="Times New Roman"/>
          <w:bCs/>
          <w:sz w:val="22"/>
          <w:szCs w:val="22"/>
        </w:rPr>
        <w:t>mus</w:t>
      </w:r>
      <w:r w:rsidR="00084F07" w:rsidRPr="00F665B0">
        <w:rPr>
          <w:rFonts w:asciiTheme="majorHAnsi" w:eastAsia="Times New Roman" w:hAnsiTheme="majorHAnsi" w:cs="Times New Roman"/>
          <w:bCs/>
          <w:sz w:val="22"/>
          <w:szCs w:val="22"/>
        </w:rPr>
        <w:t>t</w:t>
      </w:r>
      <w:r w:rsidR="001E72CF" w:rsidRPr="00F665B0">
        <w:rPr>
          <w:rFonts w:asciiTheme="majorHAnsi" w:eastAsia="Times New Roman" w:hAnsiTheme="majorHAnsi" w:cs="Times New Roman"/>
          <w:bCs/>
          <w:sz w:val="22"/>
          <w:szCs w:val="22"/>
        </w:rPr>
        <w:t xml:space="preserve"> have applied and been admitted to one of the </w:t>
      </w:r>
      <w:r w:rsidR="000A5B31" w:rsidRPr="00F665B0">
        <w:rPr>
          <w:rFonts w:asciiTheme="majorHAnsi" w:eastAsia="Times New Roman" w:hAnsiTheme="majorHAnsi" w:cs="Times New Roman"/>
          <w:bCs/>
          <w:sz w:val="22"/>
          <w:szCs w:val="22"/>
        </w:rPr>
        <w:t xml:space="preserve">specific </w:t>
      </w:r>
      <w:r w:rsidR="00332043" w:rsidRPr="00F665B0">
        <w:rPr>
          <w:rFonts w:asciiTheme="majorHAnsi" w:eastAsia="Times New Roman" w:hAnsiTheme="majorHAnsi" w:cs="Times New Roman"/>
          <w:bCs/>
          <w:sz w:val="22"/>
          <w:szCs w:val="22"/>
        </w:rPr>
        <w:t xml:space="preserve">Columbia University </w:t>
      </w:r>
      <w:r w:rsidR="000A5B31" w:rsidRPr="00F665B0">
        <w:rPr>
          <w:rFonts w:asciiTheme="majorHAnsi" w:eastAsia="Times New Roman" w:hAnsiTheme="majorHAnsi" w:cs="Times New Roman"/>
          <w:bCs/>
          <w:sz w:val="22"/>
          <w:szCs w:val="22"/>
        </w:rPr>
        <w:t>schools and</w:t>
      </w:r>
      <w:r w:rsidR="00322279" w:rsidRPr="00F665B0">
        <w:rPr>
          <w:rFonts w:asciiTheme="majorHAnsi" w:eastAsia="Times New Roman" w:hAnsiTheme="majorHAnsi" w:cs="Times New Roman"/>
          <w:bCs/>
          <w:sz w:val="22"/>
          <w:szCs w:val="22"/>
        </w:rPr>
        <w:t xml:space="preserve"> programs listed below.</w:t>
      </w:r>
      <w:r w:rsidR="00322279" w:rsidRPr="00F665B0">
        <w:rPr>
          <w:rFonts w:asciiTheme="majorHAnsi" w:hAnsiTheme="majorHAnsi" w:cs="Tahoma"/>
          <w:sz w:val="22"/>
          <w:szCs w:val="22"/>
        </w:rPr>
        <w:t xml:space="preserve"> </w:t>
      </w:r>
    </w:p>
    <w:p w14:paraId="0857776C" w14:textId="77777777" w:rsidR="000A5B31" w:rsidRPr="00E36E23" w:rsidRDefault="000A5B31" w:rsidP="000A19EB">
      <w:pPr>
        <w:jc w:val="both"/>
        <w:rPr>
          <w:rFonts w:asciiTheme="majorHAnsi" w:eastAsia="Times New Roman" w:hAnsiTheme="majorHAnsi" w:cs="Times New Roman"/>
          <w:bCs/>
          <w:sz w:val="22"/>
          <w:szCs w:val="22"/>
        </w:rPr>
      </w:pPr>
    </w:p>
    <w:p w14:paraId="257339E5" w14:textId="2A354B30" w:rsidR="000A5B31" w:rsidRPr="00332043" w:rsidRDefault="001E72CF" w:rsidP="000A19EB">
      <w:pPr>
        <w:jc w:val="both"/>
        <w:rPr>
          <w:rFonts w:asciiTheme="majorHAnsi" w:eastAsia="Times New Roman" w:hAnsiTheme="majorHAnsi" w:cs="Times New Roman"/>
          <w:bCs/>
          <w:sz w:val="22"/>
          <w:szCs w:val="22"/>
          <w:u w:val="single"/>
        </w:rPr>
      </w:pPr>
      <w:r w:rsidRPr="00332043">
        <w:rPr>
          <w:rFonts w:asciiTheme="majorHAnsi" w:eastAsia="Times New Roman" w:hAnsiTheme="majorHAnsi" w:cs="Times New Roman"/>
          <w:bCs/>
          <w:sz w:val="22"/>
          <w:szCs w:val="22"/>
          <w:u w:val="single"/>
        </w:rPr>
        <w:t xml:space="preserve">Graduate School of Arts and Sciences </w:t>
      </w:r>
      <w:r w:rsidR="00332043">
        <w:rPr>
          <w:rFonts w:asciiTheme="majorHAnsi" w:eastAsia="Times New Roman" w:hAnsiTheme="majorHAnsi" w:cs="Times New Roman"/>
          <w:bCs/>
          <w:sz w:val="22"/>
          <w:szCs w:val="22"/>
          <w:u w:val="single"/>
        </w:rPr>
        <w:t xml:space="preserve">- </w:t>
      </w:r>
      <w:r w:rsidR="00DE06DE">
        <w:rPr>
          <w:rFonts w:asciiTheme="majorHAnsi" w:eastAsia="Times New Roman" w:hAnsiTheme="majorHAnsi" w:cs="Times New Roman"/>
          <w:bCs/>
          <w:sz w:val="22"/>
          <w:szCs w:val="22"/>
          <w:u w:val="single"/>
        </w:rPr>
        <w:t>5</w:t>
      </w:r>
      <w:r w:rsidR="00332043">
        <w:rPr>
          <w:rFonts w:asciiTheme="majorHAnsi" w:eastAsia="Times New Roman" w:hAnsiTheme="majorHAnsi" w:cs="Times New Roman"/>
          <w:bCs/>
          <w:sz w:val="22"/>
          <w:szCs w:val="22"/>
          <w:u w:val="single"/>
        </w:rPr>
        <w:t xml:space="preserve"> programs</w:t>
      </w:r>
    </w:p>
    <w:p w14:paraId="3EA47B54" w14:textId="1DF084F1" w:rsidR="000A5B31" w:rsidRPr="00E36E23" w:rsidRDefault="009F2570" w:rsidP="00E36E23">
      <w:pPr>
        <w:pStyle w:val="ListParagraph"/>
        <w:numPr>
          <w:ilvl w:val="0"/>
          <w:numId w:val="10"/>
        </w:numPr>
        <w:jc w:val="both"/>
        <w:rPr>
          <w:rFonts w:asciiTheme="majorHAnsi" w:eastAsia="Times New Roman" w:hAnsiTheme="majorHAnsi" w:cs="Times New Roman"/>
          <w:bCs/>
          <w:sz w:val="22"/>
          <w:szCs w:val="22"/>
        </w:rPr>
      </w:pPr>
      <w:hyperlink r:id="rId8" w:history="1">
        <w:r w:rsidR="001E72CF" w:rsidRPr="00F8709C">
          <w:rPr>
            <w:rStyle w:val="Hyperlink"/>
            <w:rFonts w:asciiTheme="majorHAnsi" w:eastAsia="Times New Roman" w:hAnsiTheme="majorHAnsi" w:cs="Times New Roman"/>
            <w:bCs/>
            <w:sz w:val="22"/>
            <w:szCs w:val="22"/>
          </w:rPr>
          <w:t>MA in Biotechnology</w:t>
        </w:r>
      </w:hyperlink>
    </w:p>
    <w:p w14:paraId="4E97A584" w14:textId="0DE36D34" w:rsidR="00E36E23" w:rsidRPr="00E36E23" w:rsidRDefault="009F2570" w:rsidP="00E36E23">
      <w:pPr>
        <w:pStyle w:val="ListParagraph"/>
        <w:numPr>
          <w:ilvl w:val="0"/>
          <w:numId w:val="10"/>
        </w:numPr>
        <w:jc w:val="both"/>
        <w:rPr>
          <w:rFonts w:asciiTheme="majorHAnsi" w:eastAsia="Times New Roman" w:hAnsiTheme="majorHAnsi" w:cs="Times New Roman"/>
          <w:bCs/>
          <w:sz w:val="22"/>
          <w:szCs w:val="22"/>
        </w:rPr>
      </w:pPr>
      <w:hyperlink r:id="rId9" w:history="1">
        <w:r w:rsidR="001E72CF" w:rsidRPr="00F8709C">
          <w:rPr>
            <w:rStyle w:val="Hyperlink"/>
            <w:rFonts w:asciiTheme="majorHAnsi" w:eastAsia="Times New Roman" w:hAnsiTheme="majorHAnsi" w:cs="Times New Roman"/>
            <w:bCs/>
            <w:sz w:val="22"/>
            <w:szCs w:val="22"/>
          </w:rPr>
          <w:t>MA in Mathematics of Finance</w:t>
        </w:r>
      </w:hyperlink>
    </w:p>
    <w:p w14:paraId="38BD3DFB" w14:textId="30861BEA" w:rsidR="000A5B31" w:rsidRPr="00F36694" w:rsidRDefault="009F2570" w:rsidP="00E36E23">
      <w:pPr>
        <w:pStyle w:val="ListParagraph"/>
        <w:numPr>
          <w:ilvl w:val="0"/>
          <w:numId w:val="10"/>
        </w:numPr>
        <w:jc w:val="both"/>
        <w:rPr>
          <w:rStyle w:val="Hyperlink"/>
          <w:rFonts w:asciiTheme="majorHAnsi" w:eastAsia="Times New Roman" w:hAnsiTheme="majorHAnsi" w:cs="Times New Roman"/>
          <w:bCs/>
          <w:color w:val="auto"/>
          <w:sz w:val="22"/>
          <w:szCs w:val="22"/>
          <w:u w:val="none"/>
        </w:rPr>
      </w:pPr>
      <w:hyperlink r:id="rId10" w:history="1">
        <w:r w:rsidR="001E72CF" w:rsidRPr="00F8709C">
          <w:rPr>
            <w:rStyle w:val="Hyperlink"/>
            <w:rFonts w:asciiTheme="majorHAnsi" w:eastAsia="Times New Roman" w:hAnsiTheme="majorHAnsi" w:cs="Times New Roman"/>
            <w:bCs/>
            <w:sz w:val="22"/>
            <w:szCs w:val="22"/>
          </w:rPr>
          <w:t>MA in Statistics</w:t>
        </w:r>
      </w:hyperlink>
    </w:p>
    <w:p w14:paraId="23E9A372" w14:textId="331A8553" w:rsidR="00F36694" w:rsidRPr="00F36694" w:rsidRDefault="009F2570" w:rsidP="00E36E23">
      <w:pPr>
        <w:pStyle w:val="ListParagraph"/>
        <w:numPr>
          <w:ilvl w:val="0"/>
          <w:numId w:val="10"/>
        </w:numPr>
        <w:jc w:val="both"/>
        <w:rPr>
          <w:rStyle w:val="Hyperlink"/>
          <w:rFonts w:asciiTheme="majorHAnsi" w:eastAsia="Times New Roman" w:hAnsiTheme="majorHAnsi" w:cs="Times New Roman"/>
          <w:bCs/>
          <w:color w:val="auto"/>
          <w:sz w:val="22"/>
          <w:szCs w:val="22"/>
          <w:u w:val="none"/>
        </w:rPr>
      </w:pPr>
      <w:hyperlink r:id="rId11" w:history="1">
        <w:r w:rsidR="00F36694" w:rsidRPr="00F36694">
          <w:rPr>
            <w:rStyle w:val="Hyperlink"/>
            <w:rFonts w:asciiTheme="majorHAnsi" w:eastAsia="Times New Roman" w:hAnsiTheme="majorHAnsi" w:cs="Times New Roman"/>
            <w:bCs/>
            <w:sz w:val="22"/>
            <w:szCs w:val="22"/>
          </w:rPr>
          <w:t>MA in Economics</w:t>
        </w:r>
      </w:hyperlink>
    </w:p>
    <w:p w14:paraId="276737B9" w14:textId="3E219E3E" w:rsidR="00F36694" w:rsidRPr="00E36E23" w:rsidRDefault="009F2570" w:rsidP="00E36E23">
      <w:pPr>
        <w:pStyle w:val="ListParagraph"/>
        <w:numPr>
          <w:ilvl w:val="0"/>
          <w:numId w:val="10"/>
        </w:numPr>
        <w:jc w:val="both"/>
        <w:rPr>
          <w:rFonts w:asciiTheme="majorHAnsi" w:eastAsia="Times New Roman" w:hAnsiTheme="majorHAnsi" w:cs="Times New Roman"/>
          <w:bCs/>
          <w:sz w:val="22"/>
          <w:szCs w:val="22"/>
        </w:rPr>
      </w:pPr>
      <w:hyperlink r:id="rId12" w:history="1">
        <w:r w:rsidR="00F36694" w:rsidRPr="00F36694">
          <w:rPr>
            <w:rStyle w:val="Hyperlink"/>
            <w:rFonts w:asciiTheme="majorHAnsi" w:eastAsia="Times New Roman" w:hAnsiTheme="majorHAnsi" w:cs="Times New Roman"/>
            <w:bCs/>
            <w:sz w:val="22"/>
            <w:szCs w:val="22"/>
          </w:rPr>
          <w:t>MA in Ecology, Evolution and Conservation Biology</w:t>
        </w:r>
      </w:hyperlink>
    </w:p>
    <w:p w14:paraId="2245FA67" w14:textId="77777777" w:rsidR="00E36E23" w:rsidRDefault="00E36E23" w:rsidP="000A19EB">
      <w:pPr>
        <w:jc w:val="both"/>
        <w:rPr>
          <w:rFonts w:asciiTheme="majorHAnsi" w:eastAsia="Times New Roman" w:hAnsiTheme="majorHAnsi" w:cs="Times New Roman"/>
          <w:b/>
          <w:bCs/>
          <w:sz w:val="22"/>
          <w:szCs w:val="22"/>
        </w:rPr>
      </w:pPr>
    </w:p>
    <w:p w14:paraId="71A4017B" w14:textId="5CDDA1C8" w:rsidR="00E36E23" w:rsidRPr="00332043" w:rsidRDefault="00DD6135" w:rsidP="000A19EB">
      <w:pPr>
        <w:jc w:val="both"/>
        <w:rPr>
          <w:rFonts w:asciiTheme="majorHAnsi" w:eastAsia="Times New Roman" w:hAnsiTheme="majorHAnsi" w:cs="Times New Roman"/>
          <w:bCs/>
          <w:sz w:val="22"/>
          <w:szCs w:val="22"/>
          <w:u w:val="single"/>
        </w:rPr>
      </w:pPr>
      <w:r>
        <w:rPr>
          <w:rFonts w:asciiTheme="majorHAnsi" w:eastAsia="Times New Roman" w:hAnsiTheme="majorHAnsi" w:cs="Times New Roman"/>
          <w:bCs/>
          <w:sz w:val="22"/>
          <w:szCs w:val="22"/>
          <w:u w:val="single"/>
        </w:rPr>
        <w:t xml:space="preserve">The Fu Foundation </w:t>
      </w:r>
      <w:r w:rsidR="001E72CF" w:rsidRPr="00332043">
        <w:rPr>
          <w:rFonts w:asciiTheme="majorHAnsi" w:eastAsia="Times New Roman" w:hAnsiTheme="majorHAnsi" w:cs="Times New Roman"/>
          <w:bCs/>
          <w:sz w:val="22"/>
          <w:szCs w:val="22"/>
          <w:u w:val="single"/>
        </w:rPr>
        <w:t xml:space="preserve">School of </w:t>
      </w:r>
      <w:r>
        <w:rPr>
          <w:rFonts w:asciiTheme="majorHAnsi" w:eastAsia="Times New Roman" w:hAnsiTheme="majorHAnsi" w:cs="Times New Roman"/>
          <w:bCs/>
          <w:sz w:val="22"/>
          <w:szCs w:val="22"/>
          <w:u w:val="single"/>
        </w:rPr>
        <w:t>Engineering and Applied Science</w:t>
      </w:r>
    </w:p>
    <w:p w14:paraId="3F90F904" w14:textId="0AEE803A" w:rsidR="000A5B31" w:rsidRPr="007D3B14" w:rsidRDefault="009F2570" w:rsidP="00E36E23">
      <w:pPr>
        <w:pStyle w:val="ListParagraph"/>
        <w:numPr>
          <w:ilvl w:val="0"/>
          <w:numId w:val="11"/>
        </w:numPr>
        <w:jc w:val="both"/>
        <w:rPr>
          <w:rFonts w:asciiTheme="majorHAnsi" w:eastAsia="Times New Roman" w:hAnsiTheme="majorHAnsi" w:cs="Times New Roman"/>
          <w:bCs/>
          <w:sz w:val="22"/>
          <w:szCs w:val="22"/>
        </w:rPr>
      </w:pPr>
      <w:hyperlink r:id="rId13" w:history="1">
        <w:r w:rsidR="001E72CF" w:rsidRPr="00F8709C">
          <w:rPr>
            <w:rStyle w:val="Hyperlink"/>
            <w:rFonts w:asciiTheme="majorHAnsi" w:eastAsia="Times New Roman" w:hAnsiTheme="majorHAnsi" w:cs="Times New Roman"/>
            <w:bCs/>
            <w:sz w:val="22"/>
            <w:szCs w:val="22"/>
          </w:rPr>
          <w:t xml:space="preserve">all </w:t>
        </w:r>
        <w:r w:rsidR="005B5B20" w:rsidRPr="00F8709C">
          <w:rPr>
            <w:rStyle w:val="Hyperlink"/>
            <w:rFonts w:asciiTheme="majorHAnsi" w:eastAsia="Times New Roman" w:hAnsiTheme="majorHAnsi" w:cs="Times New Roman"/>
            <w:bCs/>
            <w:sz w:val="22"/>
            <w:szCs w:val="22"/>
          </w:rPr>
          <w:t>MS</w:t>
        </w:r>
        <w:r w:rsidR="001E72CF" w:rsidRPr="00F8709C">
          <w:rPr>
            <w:rStyle w:val="Hyperlink"/>
            <w:rFonts w:asciiTheme="majorHAnsi" w:eastAsia="Times New Roman" w:hAnsiTheme="majorHAnsi" w:cs="Times New Roman"/>
            <w:bCs/>
            <w:sz w:val="22"/>
            <w:szCs w:val="22"/>
          </w:rPr>
          <w:t xml:space="preserve"> programs</w:t>
        </w:r>
      </w:hyperlink>
    </w:p>
    <w:p w14:paraId="41D84E70" w14:textId="77777777" w:rsidR="00E36E23" w:rsidRPr="00E36E23" w:rsidRDefault="00E36E23" w:rsidP="000A19EB">
      <w:pPr>
        <w:jc w:val="both"/>
        <w:rPr>
          <w:rFonts w:asciiTheme="majorHAnsi" w:eastAsia="Times New Roman" w:hAnsiTheme="majorHAnsi" w:cs="Times New Roman"/>
          <w:bCs/>
          <w:sz w:val="22"/>
          <w:szCs w:val="22"/>
        </w:rPr>
      </w:pPr>
    </w:p>
    <w:p w14:paraId="3699FFE8" w14:textId="6FDE281E" w:rsidR="00E36E23" w:rsidRPr="00332043" w:rsidRDefault="001E72CF" w:rsidP="000A19EB">
      <w:pPr>
        <w:jc w:val="both"/>
        <w:rPr>
          <w:rFonts w:asciiTheme="majorHAnsi" w:eastAsia="Times New Roman" w:hAnsiTheme="majorHAnsi" w:cs="Times New Roman"/>
          <w:bCs/>
          <w:sz w:val="22"/>
          <w:szCs w:val="22"/>
          <w:u w:val="single"/>
        </w:rPr>
      </w:pPr>
      <w:r w:rsidRPr="00332043">
        <w:rPr>
          <w:rFonts w:asciiTheme="majorHAnsi" w:eastAsia="Times New Roman" w:hAnsiTheme="majorHAnsi" w:cs="Times New Roman"/>
          <w:bCs/>
          <w:sz w:val="22"/>
          <w:szCs w:val="22"/>
          <w:u w:val="single"/>
        </w:rPr>
        <w:t xml:space="preserve">School of International and Public Affairs </w:t>
      </w:r>
      <w:r w:rsidR="00332043">
        <w:rPr>
          <w:rFonts w:asciiTheme="majorHAnsi" w:eastAsia="Times New Roman" w:hAnsiTheme="majorHAnsi" w:cs="Times New Roman"/>
          <w:bCs/>
          <w:sz w:val="22"/>
          <w:szCs w:val="22"/>
          <w:u w:val="single"/>
        </w:rPr>
        <w:t>- 1 program</w:t>
      </w:r>
    </w:p>
    <w:p w14:paraId="7FFAD753" w14:textId="3ED18826" w:rsidR="000A5B31" w:rsidRPr="00E36E23" w:rsidRDefault="009F2570" w:rsidP="00E36E23">
      <w:pPr>
        <w:pStyle w:val="ListParagraph"/>
        <w:numPr>
          <w:ilvl w:val="0"/>
          <w:numId w:val="11"/>
        </w:numPr>
        <w:jc w:val="both"/>
        <w:rPr>
          <w:rFonts w:asciiTheme="majorHAnsi" w:eastAsia="Times New Roman" w:hAnsiTheme="majorHAnsi" w:cs="Times New Roman"/>
          <w:bCs/>
          <w:sz w:val="22"/>
          <w:szCs w:val="22"/>
        </w:rPr>
      </w:pPr>
      <w:hyperlink r:id="rId14" w:history="1">
        <w:r w:rsidR="003234EF" w:rsidRPr="00F8709C">
          <w:rPr>
            <w:rStyle w:val="Hyperlink"/>
            <w:rFonts w:asciiTheme="majorHAnsi" w:eastAsia="Times New Roman" w:hAnsiTheme="majorHAnsi" w:cs="Times New Roman"/>
            <w:bCs/>
            <w:sz w:val="22"/>
            <w:szCs w:val="22"/>
          </w:rPr>
          <w:t>MPA in Environmental Science</w:t>
        </w:r>
        <w:r w:rsidR="001E72CF" w:rsidRPr="00F8709C">
          <w:rPr>
            <w:rStyle w:val="Hyperlink"/>
            <w:rFonts w:asciiTheme="majorHAnsi" w:eastAsia="Times New Roman" w:hAnsiTheme="majorHAnsi" w:cs="Times New Roman"/>
            <w:bCs/>
            <w:sz w:val="22"/>
            <w:szCs w:val="22"/>
          </w:rPr>
          <w:t xml:space="preserve"> and Policy</w:t>
        </w:r>
      </w:hyperlink>
    </w:p>
    <w:p w14:paraId="4DAEEA5D" w14:textId="77777777" w:rsidR="000A5B31" w:rsidRPr="00E36E23" w:rsidRDefault="000A5B31" w:rsidP="000A19EB">
      <w:pPr>
        <w:jc w:val="both"/>
        <w:rPr>
          <w:rFonts w:asciiTheme="majorHAnsi" w:eastAsia="Times New Roman" w:hAnsiTheme="majorHAnsi" w:cs="Times New Roman"/>
          <w:bCs/>
          <w:sz w:val="22"/>
          <w:szCs w:val="22"/>
        </w:rPr>
      </w:pPr>
    </w:p>
    <w:p w14:paraId="612BE8B8" w14:textId="3D4EB9B9" w:rsidR="00F15B2A" w:rsidRPr="00E36E23" w:rsidRDefault="00602710" w:rsidP="004614C0">
      <w:pPr>
        <w:rPr>
          <w:rFonts w:asciiTheme="majorHAnsi" w:hAnsiTheme="majorHAnsi" w:cs="Tahoma"/>
          <w:sz w:val="22"/>
          <w:szCs w:val="22"/>
        </w:rPr>
      </w:pPr>
      <w:r w:rsidRPr="00E36E23">
        <w:rPr>
          <w:rFonts w:asciiTheme="majorHAnsi" w:hAnsiTheme="majorHAnsi" w:cs="Tahoma"/>
          <w:sz w:val="22"/>
          <w:szCs w:val="22"/>
        </w:rPr>
        <w:t>Fellowships are awarded through a competitive process af</w:t>
      </w:r>
      <w:r w:rsidR="00E36E23">
        <w:rPr>
          <w:rFonts w:asciiTheme="majorHAnsi" w:hAnsiTheme="majorHAnsi" w:cs="Tahoma"/>
          <w:sz w:val="22"/>
          <w:szCs w:val="22"/>
        </w:rPr>
        <w:t>ter admission to</w:t>
      </w:r>
      <w:r w:rsidR="00084F07" w:rsidRPr="00E36E23">
        <w:rPr>
          <w:rFonts w:asciiTheme="majorHAnsi" w:hAnsiTheme="majorHAnsi" w:cs="Tahoma"/>
          <w:sz w:val="22"/>
          <w:szCs w:val="22"/>
        </w:rPr>
        <w:t xml:space="preserve"> one of the above programs.</w:t>
      </w:r>
      <w:r w:rsidR="00AE2244" w:rsidRPr="00E36E23">
        <w:rPr>
          <w:rFonts w:asciiTheme="majorHAnsi" w:hAnsiTheme="majorHAnsi" w:cs="Tahoma"/>
          <w:sz w:val="22"/>
          <w:szCs w:val="22"/>
        </w:rPr>
        <w:t xml:space="preserve">  </w:t>
      </w:r>
      <w:r w:rsidR="004614C0">
        <w:rPr>
          <w:rFonts w:asciiTheme="majorHAnsi" w:hAnsiTheme="majorHAnsi" w:cs="Tahoma"/>
          <w:sz w:val="22"/>
          <w:szCs w:val="22"/>
        </w:rPr>
        <w:t>Funding is</w:t>
      </w:r>
      <w:r w:rsidR="00E36E23">
        <w:rPr>
          <w:rFonts w:asciiTheme="majorHAnsi" w:hAnsiTheme="majorHAnsi" w:cs="Tahoma"/>
          <w:sz w:val="22"/>
          <w:szCs w:val="22"/>
        </w:rPr>
        <w:t xml:space="preserve"> for one year, vary</w:t>
      </w:r>
      <w:r w:rsidR="003234EF">
        <w:rPr>
          <w:rFonts w:asciiTheme="majorHAnsi" w:hAnsiTheme="majorHAnsi" w:cs="Tahoma"/>
          <w:sz w:val="22"/>
          <w:szCs w:val="22"/>
        </w:rPr>
        <w:t>ing</w:t>
      </w:r>
      <w:r w:rsidR="00E36E23">
        <w:rPr>
          <w:rFonts w:asciiTheme="majorHAnsi" w:hAnsiTheme="majorHAnsi" w:cs="Tahoma"/>
          <w:sz w:val="22"/>
          <w:szCs w:val="22"/>
        </w:rPr>
        <w:t xml:space="preserve"> in amount depe</w:t>
      </w:r>
      <w:r w:rsidR="004614C0">
        <w:rPr>
          <w:rFonts w:asciiTheme="majorHAnsi" w:hAnsiTheme="majorHAnsi" w:cs="Tahoma"/>
          <w:sz w:val="22"/>
          <w:szCs w:val="22"/>
        </w:rPr>
        <w:t xml:space="preserve">nding on the particular program, </w:t>
      </w:r>
      <w:r w:rsidR="00747E0B">
        <w:rPr>
          <w:rFonts w:asciiTheme="majorHAnsi" w:hAnsiTheme="majorHAnsi" w:cs="Tahoma"/>
          <w:sz w:val="22"/>
          <w:szCs w:val="22"/>
        </w:rPr>
        <w:t>financial need</w:t>
      </w:r>
      <w:r w:rsidR="003234EF">
        <w:rPr>
          <w:rFonts w:asciiTheme="majorHAnsi" w:hAnsiTheme="majorHAnsi" w:cs="Tahoma"/>
          <w:sz w:val="22"/>
          <w:szCs w:val="22"/>
        </w:rPr>
        <w:t>,</w:t>
      </w:r>
      <w:r w:rsidR="00E36E23">
        <w:rPr>
          <w:rFonts w:asciiTheme="majorHAnsi" w:hAnsiTheme="majorHAnsi" w:cs="Tahoma"/>
          <w:sz w:val="22"/>
          <w:szCs w:val="22"/>
        </w:rPr>
        <w:t xml:space="preserve"> </w:t>
      </w:r>
      <w:r w:rsidR="00747E0B">
        <w:rPr>
          <w:rFonts w:asciiTheme="majorHAnsi" w:hAnsiTheme="majorHAnsi" w:cs="Tahoma"/>
          <w:sz w:val="22"/>
          <w:szCs w:val="22"/>
        </w:rPr>
        <w:t>and application submissions</w:t>
      </w:r>
      <w:r w:rsidR="009668C8">
        <w:rPr>
          <w:rFonts w:asciiTheme="majorHAnsi" w:hAnsiTheme="majorHAnsi" w:cs="Tahoma"/>
          <w:sz w:val="22"/>
          <w:szCs w:val="22"/>
        </w:rPr>
        <w:t xml:space="preserve">.  The maximum amount is </w:t>
      </w:r>
      <w:r w:rsidR="00E36E23" w:rsidRPr="003234EF">
        <w:rPr>
          <w:rFonts w:asciiTheme="majorHAnsi" w:hAnsiTheme="majorHAnsi" w:cs="Tahoma"/>
          <w:sz w:val="22"/>
          <w:szCs w:val="22"/>
        </w:rPr>
        <w:t>$50,000 for that one year</w:t>
      </w:r>
      <w:r w:rsidR="00C454E5" w:rsidRPr="003234EF">
        <w:rPr>
          <w:rFonts w:asciiTheme="majorHAnsi" w:hAnsiTheme="majorHAnsi" w:cs="Tahoma"/>
          <w:sz w:val="22"/>
          <w:szCs w:val="22"/>
        </w:rPr>
        <w:t>.</w:t>
      </w:r>
      <w:r w:rsidR="007D3B14">
        <w:rPr>
          <w:rFonts w:asciiTheme="majorHAnsi" w:hAnsiTheme="majorHAnsi" w:cs="Tahoma"/>
          <w:sz w:val="22"/>
          <w:szCs w:val="22"/>
        </w:rPr>
        <w:t xml:space="preserve">  The award </w:t>
      </w:r>
      <w:r w:rsidR="00CD56BD">
        <w:rPr>
          <w:rFonts w:asciiTheme="majorHAnsi" w:hAnsiTheme="majorHAnsi" w:cs="Tahoma"/>
          <w:sz w:val="22"/>
          <w:szCs w:val="22"/>
        </w:rPr>
        <w:t xml:space="preserve">will be applied </w:t>
      </w:r>
      <w:r w:rsidR="007D3B14">
        <w:rPr>
          <w:rFonts w:asciiTheme="majorHAnsi" w:hAnsiTheme="majorHAnsi" w:cs="Tahoma"/>
          <w:sz w:val="22"/>
          <w:szCs w:val="22"/>
        </w:rPr>
        <w:t>to tuition and fees.</w:t>
      </w:r>
    </w:p>
    <w:p w14:paraId="4749079E" w14:textId="77777777" w:rsidR="00F15B2A" w:rsidRPr="00765F2B" w:rsidRDefault="00F15B2A" w:rsidP="000A19EB">
      <w:pPr>
        <w:jc w:val="both"/>
        <w:rPr>
          <w:rFonts w:asciiTheme="majorHAnsi" w:hAnsiTheme="majorHAnsi" w:cs="Tahoma"/>
          <w:sz w:val="18"/>
          <w:szCs w:val="22"/>
        </w:rPr>
      </w:pPr>
    </w:p>
    <w:p w14:paraId="35028942" w14:textId="3D5887C3" w:rsidR="008F616D" w:rsidRPr="00332043" w:rsidRDefault="008F616D" w:rsidP="008F616D">
      <w:pPr>
        <w:rPr>
          <w:rFonts w:asciiTheme="majorHAnsi" w:hAnsiTheme="majorHAnsi" w:cs="Tahoma"/>
          <w:b/>
          <w:color w:val="464749"/>
          <w:szCs w:val="22"/>
        </w:rPr>
      </w:pPr>
      <w:r w:rsidRPr="00332043">
        <w:rPr>
          <w:rFonts w:asciiTheme="majorHAnsi" w:hAnsiTheme="majorHAnsi" w:cs="Tahoma"/>
          <w:b/>
          <w:color w:val="464749"/>
          <w:szCs w:val="22"/>
        </w:rPr>
        <w:t>Instructions</w:t>
      </w:r>
    </w:p>
    <w:p w14:paraId="109ECB93" w14:textId="59F544AB" w:rsidR="000A5B31" w:rsidRDefault="008F616D" w:rsidP="008F616D">
      <w:pPr>
        <w:rPr>
          <w:rFonts w:asciiTheme="majorHAnsi" w:hAnsiTheme="majorHAnsi" w:cs="Tahoma"/>
          <w:color w:val="464749"/>
          <w:sz w:val="22"/>
          <w:szCs w:val="22"/>
        </w:rPr>
      </w:pPr>
      <w:r w:rsidRPr="00583C24">
        <w:rPr>
          <w:rFonts w:asciiTheme="majorHAnsi" w:hAnsiTheme="majorHAnsi" w:cs="Tahoma"/>
          <w:color w:val="464749"/>
          <w:sz w:val="22"/>
          <w:szCs w:val="22"/>
        </w:rPr>
        <w:t>In order to apply for the fellowship</w:t>
      </w:r>
      <w:r w:rsidR="000A5B31">
        <w:rPr>
          <w:rFonts w:asciiTheme="majorHAnsi" w:hAnsiTheme="majorHAnsi" w:cs="Tahoma"/>
          <w:color w:val="464749"/>
          <w:sz w:val="22"/>
          <w:szCs w:val="22"/>
        </w:rPr>
        <w:t>:</w:t>
      </w:r>
    </w:p>
    <w:p w14:paraId="31CABF92" w14:textId="48D003B3" w:rsidR="000A5B31" w:rsidRPr="000A5B31" w:rsidRDefault="000A5B31" w:rsidP="000A5B31">
      <w:pPr>
        <w:pStyle w:val="ListParagraph"/>
        <w:numPr>
          <w:ilvl w:val="0"/>
          <w:numId w:val="9"/>
        </w:numPr>
        <w:rPr>
          <w:rFonts w:asciiTheme="majorHAnsi" w:hAnsiTheme="majorHAnsi" w:cs="Tahoma"/>
          <w:color w:val="464749"/>
          <w:sz w:val="22"/>
          <w:szCs w:val="22"/>
        </w:rPr>
      </w:pPr>
      <w:r>
        <w:rPr>
          <w:rFonts w:asciiTheme="majorHAnsi" w:hAnsiTheme="majorHAnsi" w:cs="Tahoma"/>
          <w:color w:val="464749"/>
          <w:sz w:val="22"/>
          <w:szCs w:val="22"/>
        </w:rPr>
        <w:t>Complete the</w:t>
      </w:r>
      <w:r w:rsidR="008F616D" w:rsidRPr="000A5B31">
        <w:rPr>
          <w:rFonts w:asciiTheme="majorHAnsi" w:hAnsiTheme="majorHAnsi" w:cs="Tahoma"/>
          <w:color w:val="464749"/>
          <w:sz w:val="22"/>
          <w:szCs w:val="22"/>
        </w:rPr>
        <w:t xml:space="preserve"> </w:t>
      </w:r>
      <w:r w:rsidR="00C03D71">
        <w:rPr>
          <w:rFonts w:asciiTheme="majorHAnsi" w:hAnsiTheme="majorHAnsi" w:cs="Tahoma"/>
          <w:color w:val="464749"/>
          <w:sz w:val="22"/>
          <w:szCs w:val="22"/>
        </w:rPr>
        <w:t>SIF</w:t>
      </w:r>
      <w:r w:rsidR="008F616D" w:rsidRPr="000A5B31">
        <w:rPr>
          <w:rFonts w:asciiTheme="majorHAnsi" w:hAnsiTheme="majorHAnsi" w:cs="Tahoma"/>
          <w:color w:val="464749"/>
          <w:sz w:val="22"/>
          <w:szCs w:val="22"/>
        </w:rPr>
        <w:t xml:space="preserve"> Fellowship Application Form </w:t>
      </w:r>
      <w:r w:rsidR="00814210" w:rsidRPr="000A5B31">
        <w:rPr>
          <w:rFonts w:asciiTheme="majorHAnsi" w:hAnsiTheme="majorHAnsi" w:cs="Tahoma"/>
          <w:color w:val="464749"/>
          <w:sz w:val="22"/>
          <w:szCs w:val="22"/>
        </w:rPr>
        <w:t xml:space="preserve">on the </w:t>
      </w:r>
      <w:r>
        <w:rPr>
          <w:rFonts w:asciiTheme="majorHAnsi" w:hAnsiTheme="majorHAnsi" w:cs="Tahoma"/>
          <w:color w:val="464749"/>
          <w:sz w:val="22"/>
          <w:szCs w:val="22"/>
        </w:rPr>
        <w:t>following</w:t>
      </w:r>
      <w:r w:rsidR="00814210" w:rsidRPr="000A5B31">
        <w:rPr>
          <w:rFonts w:asciiTheme="majorHAnsi" w:hAnsiTheme="majorHAnsi" w:cs="Tahoma"/>
          <w:color w:val="464749"/>
          <w:sz w:val="22"/>
          <w:szCs w:val="22"/>
        </w:rPr>
        <w:t xml:space="preserve"> page</w:t>
      </w:r>
    </w:p>
    <w:p w14:paraId="3461D4B1" w14:textId="0705A19E" w:rsidR="00332043" w:rsidRPr="007D3B14" w:rsidRDefault="000A5B31" w:rsidP="008F616D">
      <w:pPr>
        <w:pStyle w:val="ListParagraph"/>
        <w:numPr>
          <w:ilvl w:val="0"/>
          <w:numId w:val="9"/>
        </w:numPr>
        <w:rPr>
          <w:rFonts w:asciiTheme="majorHAnsi" w:hAnsiTheme="majorHAnsi" w:cs="Tahoma"/>
          <w:color w:val="464749"/>
          <w:sz w:val="22"/>
          <w:szCs w:val="22"/>
        </w:rPr>
      </w:pPr>
      <w:r w:rsidRPr="007D3B14">
        <w:rPr>
          <w:rFonts w:asciiTheme="majorHAnsi" w:hAnsiTheme="majorHAnsi" w:cs="Tahoma"/>
          <w:color w:val="464749"/>
          <w:sz w:val="22"/>
          <w:szCs w:val="22"/>
        </w:rPr>
        <w:t>Complete the financial need assessment form</w:t>
      </w:r>
      <w:r w:rsidR="00332043" w:rsidRPr="007D3B14">
        <w:rPr>
          <w:rFonts w:asciiTheme="majorHAnsi" w:hAnsiTheme="majorHAnsi" w:cs="Tahoma"/>
          <w:color w:val="464749"/>
          <w:sz w:val="22"/>
          <w:szCs w:val="22"/>
        </w:rPr>
        <w:t xml:space="preserve"> </w:t>
      </w:r>
    </w:p>
    <w:p w14:paraId="1D90A4AA" w14:textId="4D0E1AB5" w:rsidR="0030732C" w:rsidRDefault="0030732C" w:rsidP="008F616D">
      <w:pPr>
        <w:pStyle w:val="ListParagraph"/>
        <w:numPr>
          <w:ilvl w:val="0"/>
          <w:numId w:val="9"/>
        </w:numPr>
        <w:rPr>
          <w:rFonts w:asciiTheme="majorHAnsi" w:hAnsiTheme="majorHAnsi" w:cs="Tahoma"/>
          <w:color w:val="464749"/>
          <w:sz w:val="22"/>
          <w:szCs w:val="22"/>
        </w:rPr>
      </w:pPr>
      <w:r>
        <w:rPr>
          <w:rFonts w:asciiTheme="majorHAnsi" w:hAnsiTheme="majorHAnsi" w:cs="Tahoma"/>
          <w:color w:val="464749"/>
          <w:sz w:val="22"/>
          <w:szCs w:val="22"/>
        </w:rPr>
        <w:t xml:space="preserve">Construct a single </w:t>
      </w:r>
      <w:r w:rsidR="0038546E">
        <w:rPr>
          <w:rFonts w:asciiTheme="majorHAnsi" w:hAnsiTheme="majorHAnsi" w:cs="Tahoma"/>
          <w:color w:val="464749"/>
          <w:sz w:val="22"/>
          <w:szCs w:val="22"/>
        </w:rPr>
        <w:t>PDF</w:t>
      </w:r>
      <w:r>
        <w:rPr>
          <w:rFonts w:asciiTheme="majorHAnsi" w:hAnsiTheme="majorHAnsi" w:cs="Tahoma"/>
          <w:color w:val="464749"/>
          <w:sz w:val="22"/>
          <w:szCs w:val="22"/>
        </w:rPr>
        <w:t xml:space="preserve"> of the materials above</w:t>
      </w:r>
    </w:p>
    <w:p w14:paraId="3FC2FBD0" w14:textId="1F48FC30" w:rsidR="008F616D" w:rsidRDefault="00332043" w:rsidP="008F616D">
      <w:pPr>
        <w:pStyle w:val="ListParagraph"/>
        <w:numPr>
          <w:ilvl w:val="0"/>
          <w:numId w:val="9"/>
        </w:numPr>
        <w:rPr>
          <w:rFonts w:asciiTheme="majorHAnsi" w:hAnsiTheme="majorHAnsi" w:cs="Tahoma"/>
          <w:color w:val="464749"/>
          <w:sz w:val="22"/>
          <w:szCs w:val="22"/>
        </w:rPr>
      </w:pPr>
      <w:r w:rsidRPr="0030732C">
        <w:rPr>
          <w:rFonts w:asciiTheme="majorHAnsi" w:hAnsiTheme="majorHAnsi" w:cs="Tahoma"/>
          <w:color w:val="464749"/>
          <w:sz w:val="22"/>
          <w:szCs w:val="22"/>
        </w:rPr>
        <w:t>Submit a</w:t>
      </w:r>
      <w:r w:rsidR="000A5B31" w:rsidRPr="0030732C">
        <w:rPr>
          <w:rFonts w:asciiTheme="majorHAnsi" w:hAnsiTheme="majorHAnsi" w:cs="Tahoma"/>
          <w:color w:val="464749"/>
          <w:sz w:val="22"/>
          <w:szCs w:val="22"/>
        </w:rPr>
        <w:t xml:space="preserve">ll of the above materials for the </w:t>
      </w:r>
      <w:r w:rsidR="00C03D71">
        <w:rPr>
          <w:rFonts w:asciiTheme="majorHAnsi" w:hAnsiTheme="majorHAnsi" w:cs="Tahoma"/>
          <w:color w:val="464749"/>
          <w:sz w:val="22"/>
          <w:szCs w:val="22"/>
        </w:rPr>
        <w:t>SIF</w:t>
      </w:r>
      <w:r w:rsidR="008F616D" w:rsidRPr="0030732C">
        <w:rPr>
          <w:rFonts w:asciiTheme="majorHAnsi" w:hAnsiTheme="majorHAnsi" w:cs="Tahoma"/>
          <w:color w:val="464749"/>
          <w:sz w:val="22"/>
          <w:szCs w:val="22"/>
        </w:rPr>
        <w:t xml:space="preserve"> Fellowship to the admissions contact in the s</w:t>
      </w:r>
      <w:r w:rsidR="0030732C" w:rsidRPr="0030732C">
        <w:rPr>
          <w:rFonts w:asciiTheme="majorHAnsi" w:hAnsiTheme="majorHAnsi" w:cs="Tahoma"/>
          <w:color w:val="464749"/>
          <w:sz w:val="22"/>
          <w:szCs w:val="22"/>
        </w:rPr>
        <w:t xml:space="preserve">chool to which you are applying: </w:t>
      </w:r>
    </w:p>
    <w:p w14:paraId="4A15C2E1" w14:textId="77777777" w:rsidR="0030732C" w:rsidRPr="00F665B0" w:rsidRDefault="0030732C" w:rsidP="0030732C">
      <w:pPr>
        <w:pStyle w:val="ListParagraph"/>
        <w:rPr>
          <w:rFonts w:asciiTheme="majorHAnsi" w:hAnsiTheme="majorHAnsi" w:cs="Tahoma"/>
          <w:color w:val="464749"/>
          <w:sz w:val="12"/>
          <w:szCs w:val="22"/>
        </w:rPr>
      </w:pPr>
    </w:p>
    <w:tbl>
      <w:tblPr>
        <w:tblStyle w:val="TableGrid"/>
        <w:tblW w:w="0" w:type="auto"/>
        <w:tblLook w:val="04A0" w:firstRow="1" w:lastRow="0" w:firstColumn="1" w:lastColumn="0" w:noHBand="0" w:noVBand="1"/>
      </w:tblPr>
      <w:tblGrid>
        <w:gridCol w:w="4402"/>
        <w:gridCol w:w="5668"/>
      </w:tblGrid>
      <w:tr w:rsidR="007774C5" w:rsidRPr="009519D3" w14:paraId="0EBAF04D" w14:textId="77777777" w:rsidTr="00DD6135">
        <w:tc>
          <w:tcPr>
            <w:tcW w:w="4518" w:type="dxa"/>
          </w:tcPr>
          <w:p w14:paraId="6B59CFD0" w14:textId="64110745" w:rsidR="00ED6BCC" w:rsidRPr="009519D3" w:rsidRDefault="00ED6BCC" w:rsidP="008F616D">
            <w:pPr>
              <w:rPr>
                <w:rFonts w:asciiTheme="majorHAnsi" w:hAnsiTheme="majorHAnsi" w:cs="Tahoma"/>
                <w:b/>
                <w:color w:val="464749"/>
                <w:sz w:val="22"/>
                <w:szCs w:val="22"/>
              </w:rPr>
            </w:pPr>
            <w:r w:rsidRPr="009519D3">
              <w:rPr>
                <w:rFonts w:asciiTheme="majorHAnsi" w:hAnsiTheme="majorHAnsi" w:cs="Tahoma"/>
                <w:b/>
                <w:color w:val="464749"/>
                <w:sz w:val="22"/>
                <w:szCs w:val="22"/>
              </w:rPr>
              <w:t>School</w:t>
            </w:r>
          </w:p>
        </w:tc>
        <w:tc>
          <w:tcPr>
            <w:tcW w:w="5778" w:type="dxa"/>
          </w:tcPr>
          <w:p w14:paraId="6F865014" w14:textId="6CACF525" w:rsidR="00ED6BCC" w:rsidRPr="009519D3" w:rsidRDefault="007774C5" w:rsidP="008F616D">
            <w:pPr>
              <w:rPr>
                <w:rFonts w:asciiTheme="majorHAnsi" w:hAnsiTheme="majorHAnsi" w:cs="Tahoma"/>
                <w:b/>
                <w:color w:val="464749"/>
                <w:sz w:val="22"/>
                <w:szCs w:val="22"/>
              </w:rPr>
            </w:pPr>
            <w:r w:rsidRPr="009519D3">
              <w:rPr>
                <w:rFonts w:asciiTheme="majorHAnsi" w:hAnsiTheme="majorHAnsi" w:cs="Tahoma"/>
                <w:b/>
                <w:color w:val="464749"/>
                <w:sz w:val="22"/>
                <w:szCs w:val="22"/>
              </w:rPr>
              <w:t>Contact for Application Submission</w:t>
            </w:r>
          </w:p>
        </w:tc>
      </w:tr>
      <w:tr w:rsidR="007D6B7D" w:rsidRPr="009519D3" w14:paraId="7BF0021C" w14:textId="77777777" w:rsidTr="00DD6135">
        <w:tc>
          <w:tcPr>
            <w:tcW w:w="4518" w:type="dxa"/>
          </w:tcPr>
          <w:p w14:paraId="77261688" w14:textId="4C0FA176" w:rsidR="006F554E" w:rsidRPr="009519D3" w:rsidRDefault="007D6B7D" w:rsidP="00332043">
            <w:pPr>
              <w:rPr>
                <w:rFonts w:asciiTheme="majorHAnsi" w:hAnsiTheme="majorHAnsi" w:cs="Tahoma"/>
                <w:color w:val="464749"/>
                <w:sz w:val="22"/>
                <w:szCs w:val="22"/>
              </w:rPr>
            </w:pPr>
            <w:r w:rsidRPr="009519D3">
              <w:rPr>
                <w:rFonts w:asciiTheme="majorHAnsi" w:hAnsiTheme="majorHAnsi" w:cs="Tahoma"/>
                <w:color w:val="464749"/>
                <w:sz w:val="22"/>
                <w:szCs w:val="22"/>
              </w:rPr>
              <w:t>Graduate School of Arts and Sciences</w:t>
            </w:r>
          </w:p>
        </w:tc>
        <w:tc>
          <w:tcPr>
            <w:tcW w:w="5778" w:type="dxa"/>
          </w:tcPr>
          <w:p w14:paraId="0B3B45C3" w14:textId="6EA8197F" w:rsidR="007D6B7D" w:rsidRPr="009519D3" w:rsidRDefault="009F2570" w:rsidP="00B65318">
            <w:pPr>
              <w:rPr>
                <w:rFonts w:asciiTheme="majorHAnsi" w:hAnsiTheme="majorHAnsi" w:cs="Tahoma"/>
                <w:b/>
                <w:color w:val="464749"/>
                <w:sz w:val="22"/>
                <w:szCs w:val="22"/>
              </w:rPr>
            </w:pPr>
            <w:hyperlink r:id="rId15" w:history="1">
              <w:r w:rsidR="00B65318" w:rsidRPr="00A13D7B">
                <w:rPr>
                  <w:rStyle w:val="Hyperlink"/>
                  <w:rFonts w:asciiTheme="majorHAnsi" w:hAnsiTheme="majorHAnsi"/>
                  <w:sz w:val="22"/>
                  <w:szCs w:val="22"/>
                </w:rPr>
                <w:t>gsas-sif@columbia.edu</w:t>
              </w:r>
            </w:hyperlink>
          </w:p>
        </w:tc>
      </w:tr>
      <w:tr w:rsidR="007774C5" w:rsidRPr="009519D3" w14:paraId="36165E7C" w14:textId="77777777" w:rsidTr="00DD6135">
        <w:trPr>
          <w:trHeight w:val="125"/>
        </w:trPr>
        <w:tc>
          <w:tcPr>
            <w:tcW w:w="4518" w:type="dxa"/>
          </w:tcPr>
          <w:p w14:paraId="34A17624" w14:textId="7D924E9E" w:rsidR="006F554E" w:rsidRPr="009519D3" w:rsidRDefault="007774C5" w:rsidP="007D6B7D">
            <w:pPr>
              <w:rPr>
                <w:rFonts w:asciiTheme="majorHAnsi" w:hAnsiTheme="majorHAnsi" w:cs="Tahoma"/>
                <w:color w:val="464749"/>
                <w:sz w:val="22"/>
                <w:szCs w:val="22"/>
              </w:rPr>
            </w:pPr>
            <w:r w:rsidRPr="009519D3">
              <w:rPr>
                <w:rFonts w:asciiTheme="majorHAnsi" w:hAnsiTheme="majorHAnsi" w:cs="Tahoma"/>
                <w:color w:val="464749"/>
                <w:sz w:val="22"/>
                <w:szCs w:val="22"/>
              </w:rPr>
              <w:t xml:space="preserve">School of </w:t>
            </w:r>
            <w:r w:rsidR="00DD6135" w:rsidRPr="009519D3">
              <w:rPr>
                <w:rFonts w:asciiTheme="majorHAnsi" w:hAnsiTheme="majorHAnsi" w:cs="Tahoma"/>
                <w:color w:val="464749"/>
                <w:sz w:val="22"/>
                <w:szCs w:val="22"/>
              </w:rPr>
              <w:t>Engineering and Applied Science</w:t>
            </w:r>
          </w:p>
        </w:tc>
        <w:tc>
          <w:tcPr>
            <w:tcW w:w="5778" w:type="dxa"/>
          </w:tcPr>
          <w:p w14:paraId="313E1773" w14:textId="0D2F9712" w:rsidR="00AC048A" w:rsidRPr="00506CAF" w:rsidRDefault="009F2570" w:rsidP="00506CAF">
            <w:pPr>
              <w:rPr>
                <w:rFonts w:asciiTheme="majorHAnsi" w:hAnsiTheme="majorHAnsi" w:cs="Tahoma"/>
                <w:sz w:val="22"/>
                <w:szCs w:val="22"/>
              </w:rPr>
            </w:pPr>
            <w:hyperlink r:id="rId16" w:history="1">
              <w:r w:rsidRPr="00044EA7">
                <w:rPr>
                  <w:rStyle w:val="Hyperlink"/>
                  <w:rFonts w:asciiTheme="majorHAnsi" w:hAnsiTheme="majorHAnsi" w:cs="Tahoma"/>
                  <w:sz w:val="22"/>
                  <w:szCs w:val="22"/>
                </w:rPr>
                <w:t>lb2258@columbia.e</w:t>
              </w:r>
              <w:r w:rsidRPr="00044EA7">
                <w:rPr>
                  <w:rStyle w:val="Hyperlink"/>
                  <w:rFonts w:asciiTheme="majorHAnsi" w:hAnsiTheme="majorHAnsi" w:cs="Tahoma"/>
                  <w:sz w:val="22"/>
                  <w:szCs w:val="22"/>
                </w:rPr>
                <w:t>du</w:t>
              </w:r>
            </w:hyperlink>
            <w:r>
              <w:rPr>
                <w:rFonts w:asciiTheme="majorHAnsi" w:hAnsiTheme="majorHAnsi" w:cs="Tahoma"/>
                <w:sz w:val="22"/>
                <w:szCs w:val="22"/>
              </w:rPr>
              <w:t xml:space="preserve"> (Leora Brovman)</w:t>
            </w:r>
            <w:bookmarkStart w:id="0" w:name="_GoBack"/>
            <w:bookmarkEnd w:id="0"/>
          </w:p>
        </w:tc>
      </w:tr>
      <w:tr w:rsidR="007774C5" w:rsidRPr="009519D3" w14:paraId="7F73D6C5" w14:textId="77777777" w:rsidTr="00DD6135">
        <w:tc>
          <w:tcPr>
            <w:tcW w:w="4518" w:type="dxa"/>
          </w:tcPr>
          <w:p w14:paraId="5EB6B4F9" w14:textId="31237197" w:rsidR="00F60C97" w:rsidRPr="009519D3" w:rsidRDefault="007774C5" w:rsidP="008F616D">
            <w:pPr>
              <w:rPr>
                <w:rFonts w:asciiTheme="majorHAnsi" w:hAnsiTheme="majorHAnsi" w:cs="Tahoma"/>
                <w:color w:val="464749"/>
                <w:sz w:val="22"/>
                <w:szCs w:val="22"/>
              </w:rPr>
            </w:pPr>
            <w:r w:rsidRPr="009519D3">
              <w:rPr>
                <w:rFonts w:asciiTheme="majorHAnsi" w:hAnsiTheme="majorHAnsi" w:cs="Tahoma"/>
                <w:color w:val="464749"/>
                <w:sz w:val="22"/>
                <w:szCs w:val="22"/>
              </w:rPr>
              <w:lastRenderedPageBreak/>
              <w:t>School of International and Public Affairs</w:t>
            </w:r>
          </w:p>
        </w:tc>
        <w:tc>
          <w:tcPr>
            <w:tcW w:w="5778" w:type="dxa"/>
          </w:tcPr>
          <w:p w14:paraId="2249ACB8" w14:textId="5D317D91" w:rsidR="00ED6BCC" w:rsidRPr="009519D3" w:rsidRDefault="009F2570" w:rsidP="00EF24DE">
            <w:pPr>
              <w:rPr>
                <w:rFonts w:asciiTheme="majorHAnsi" w:hAnsiTheme="majorHAnsi" w:cs="Tahoma"/>
                <w:sz w:val="22"/>
                <w:szCs w:val="22"/>
              </w:rPr>
            </w:pPr>
            <w:hyperlink r:id="rId17" w:history="1">
              <w:r w:rsidR="002422F2" w:rsidRPr="002A16E7">
                <w:rPr>
                  <w:rStyle w:val="Hyperlink"/>
                  <w:rFonts w:asciiTheme="majorHAnsi" w:hAnsiTheme="majorHAnsi" w:cs="Tahoma"/>
                  <w:sz w:val="22"/>
                  <w:szCs w:val="22"/>
                </w:rPr>
                <w:t>sah2239@sipa.columbia.edu</w:t>
              </w:r>
            </w:hyperlink>
            <w:r w:rsidR="00DE06DE">
              <w:rPr>
                <w:rFonts w:asciiTheme="majorHAnsi" w:hAnsiTheme="majorHAnsi" w:cs="Tahoma"/>
                <w:sz w:val="22"/>
                <w:szCs w:val="22"/>
              </w:rPr>
              <w:t xml:space="preserve"> (Stephanie Hoyt)</w:t>
            </w:r>
          </w:p>
        </w:tc>
      </w:tr>
    </w:tbl>
    <w:p w14:paraId="0EC4A416" w14:textId="77777777" w:rsidR="00ED6BCC" w:rsidRPr="00583C24" w:rsidRDefault="00ED6BCC" w:rsidP="008F616D">
      <w:pPr>
        <w:rPr>
          <w:rFonts w:asciiTheme="majorHAnsi" w:hAnsiTheme="majorHAnsi" w:cs="Tahoma"/>
          <w:color w:val="464749"/>
          <w:sz w:val="22"/>
          <w:szCs w:val="22"/>
        </w:rPr>
      </w:pPr>
    </w:p>
    <w:p w14:paraId="32950D05" w14:textId="77777777" w:rsidR="00332043" w:rsidRDefault="00332043" w:rsidP="000174F3">
      <w:pPr>
        <w:jc w:val="center"/>
        <w:rPr>
          <w:rFonts w:asciiTheme="majorHAnsi" w:hAnsiTheme="majorHAnsi" w:cs="Tahoma"/>
          <w:b/>
          <w:color w:val="002060"/>
          <w:sz w:val="22"/>
          <w:szCs w:val="22"/>
        </w:rPr>
      </w:pPr>
    </w:p>
    <w:p w14:paraId="1B214984" w14:textId="511E9F56" w:rsidR="00332043" w:rsidRPr="00332043" w:rsidRDefault="00F665B0" w:rsidP="000174F3">
      <w:pPr>
        <w:jc w:val="center"/>
        <w:rPr>
          <w:rFonts w:asciiTheme="majorHAnsi" w:hAnsiTheme="majorHAnsi" w:cs="Tahoma"/>
          <w:b/>
          <w:color w:val="365F91" w:themeColor="accent1" w:themeShade="BF"/>
          <w:sz w:val="36"/>
          <w:szCs w:val="22"/>
          <w:u w:val="single"/>
        </w:rPr>
      </w:pPr>
      <w:r>
        <w:rPr>
          <w:rFonts w:asciiTheme="majorHAnsi" w:hAnsiTheme="majorHAnsi" w:cs="Tahoma"/>
          <w:b/>
          <w:color w:val="365F91" w:themeColor="accent1" w:themeShade="BF"/>
          <w:sz w:val="36"/>
          <w:szCs w:val="22"/>
          <w:u w:val="single"/>
        </w:rPr>
        <w:t>Shardashish Interschool Fellowship</w:t>
      </w:r>
      <w:r w:rsidR="00332043" w:rsidRPr="00332043">
        <w:rPr>
          <w:rFonts w:asciiTheme="majorHAnsi" w:hAnsiTheme="majorHAnsi" w:cs="Tahoma"/>
          <w:b/>
          <w:color w:val="365F91" w:themeColor="accent1" w:themeShade="BF"/>
          <w:sz w:val="36"/>
          <w:szCs w:val="22"/>
          <w:u w:val="single"/>
        </w:rPr>
        <w:t xml:space="preserve"> Application Form</w:t>
      </w:r>
    </w:p>
    <w:p w14:paraId="5D0B2545" w14:textId="7AC8C431" w:rsidR="008F616D" w:rsidRPr="00583C24" w:rsidRDefault="000174F3" w:rsidP="000174F3">
      <w:pPr>
        <w:jc w:val="center"/>
        <w:rPr>
          <w:rFonts w:asciiTheme="majorHAnsi" w:hAnsiTheme="majorHAnsi" w:cs="Tahoma"/>
          <w:color w:val="002060"/>
          <w:sz w:val="22"/>
          <w:szCs w:val="22"/>
        </w:rPr>
      </w:pPr>
      <w:r w:rsidRPr="00583C24">
        <w:rPr>
          <w:rFonts w:asciiTheme="majorHAnsi" w:hAnsiTheme="majorHAnsi" w:cs="Tahoma"/>
          <w:b/>
          <w:color w:val="002060"/>
          <w:sz w:val="22"/>
          <w:szCs w:val="22"/>
        </w:rPr>
        <w:t>The deadline to submit the</w:t>
      </w:r>
      <w:r w:rsidR="006B22F4">
        <w:rPr>
          <w:rFonts w:asciiTheme="majorHAnsi" w:hAnsiTheme="majorHAnsi" w:cs="Tahoma"/>
          <w:b/>
          <w:color w:val="002060"/>
          <w:sz w:val="22"/>
          <w:szCs w:val="22"/>
        </w:rPr>
        <w:t xml:space="preserve"> </w:t>
      </w:r>
      <w:r w:rsidR="00F665B0" w:rsidRPr="00F665B0">
        <w:rPr>
          <w:rFonts w:asciiTheme="majorHAnsi" w:hAnsiTheme="majorHAnsi" w:cs="Tahoma"/>
          <w:b/>
          <w:color w:val="FF0000"/>
          <w:sz w:val="22"/>
          <w:szCs w:val="22"/>
        </w:rPr>
        <w:t xml:space="preserve">SIF </w:t>
      </w:r>
      <w:r w:rsidRPr="006B22F4">
        <w:rPr>
          <w:rFonts w:asciiTheme="majorHAnsi" w:hAnsiTheme="majorHAnsi" w:cs="Tahoma"/>
          <w:b/>
          <w:color w:val="FF0000"/>
          <w:sz w:val="22"/>
          <w:szCs w:val="22"/>
        </w:rPr>
        <w:t>Application Form</w:t>
      </w:r>
      <w:r w:rsidR="006B22F4">
        <w:rPr>
          <w:rFonts w:asciiTheme="majorHAnsi" w:hAnsiTheme="majorHAnsi" w:cs="Tahoma"/>
          <w:b/>
          <w:color w:val="002060"/>
          <w:sz w:val="22"/>
          <w:szCs w:val="22"/>
        </w:rPr>
        <w:t xml:space="preserve"> </w:t>
      </w:r>
      <w:r w:rsidR="006B22F4" w:rsidRPr="006B22F4">
        <w:rPr>
          <w:rFonts w:asciiTheme="majorHAnsi" w:hAnsiTheme="majorHAnsi" w:cs="Tahoma"/>
          <w:b/>
          <w:color w:val="002060"/>
          <w:sz w:val="22"/>
          <w:szCs w:val="22"/>
          <w:u w:val="single"/>
        </w:rPr>
        <w:t>and</w:t>
      </w:r>
      <w:r w:rsidR="006B22F4">
        <w:rPr>
          <w:rFonts w:asciiTheme="majorHAnsi" w:hAnsiTheme="majorHAnsi" w:cs="Tahoma"/>
          <w:b/>
          <w:color w:val="002060"/>
          <w:sz w:val="22"/>
          <w:szCs w:val="22"/>
        </w:rPr>
        <w:t xml:space="preserve"> </w:t>
      </w:r>
      <w:r w:rsidR="006B22F4" w:rsidRPr="006B22F4">
        <w:rPr>
          <w:rFonts w:asciiTheme="majorHAnsi" w:hAnsiTheme="majorHAnsi" w:cs="Tahoma"/>
          <w:b/>
          <w:color w:val="FF0000"/>
          <w:sz w:val="22"/>
          <w:szCs w:val="22"/>
        </w:rPr>
        <w:t>Financial Need Form</w:t>
      </w:r>
      <w:r w:rsidRPr="00583C24">
        <w:rPr>
          <w:rFonts w:asciiTheme="majorHAnsi" w:hAnsiTheme="majorHAnsi" w:cs="Tahoma"/>
          <w:b/>
          <w:color w:val="002060"/>
          <w:sz w:val="22"/>
          <w:szCs w:val="22"/>
        </w:rPr>
        <w:t xml:space="preserve"> </w:t>
      </w:r>
      <w:r w:rsidRPr="006F0B69">
        <w:rPr>
          <w:rFonts w:asciiTheme="majorHAnsi" w:hAnsiTheme="majorHAnsi" w:cs="Tahoma"/>
          <w:b/>
          <w:color w:val="002060"/>
          <w:sz w:val="22"/>
          <w:szCs w:val="22"/>
        </w:rPr>
        <w:t xml:space="preserve">is </w:t>
      </w:r>
      <w:r w:rsidRPr="007D3B14">
        <w:rPr>
          <w:rFonts w:asciiTheme="majorHAnsi" w:hAnsiTheme="majorHAnsi" w:cs="Tahoma"/>
          <w:b/>
          <w:color w:val="FF0000"/>
          <w:sz w:val="22"/>
          <w:szCs w:val="22"/>
        </w:rPr>
        <w:t>*</w:t>
      </w:r>
      <w:r w:rsidR="00F665B0">
        <w:rPr>
          <w:rFonts w:asciiTheme="majorHAnsi" w:hAnsiTheme="majorHAnsi" w:cs="Tahoma"/>
          <w:b/>
          <w:color w:val="FF0000"/>
          <w:sz w:val="22"/>
          <w:szCs w:val="22"/>
        </w:rPr>
        <w:t>February 1</w:t>
      </w:r>
      <w:r w:rsidR="00F665B0" w:rsidRPr="00F665B0">
        <w:rPr>
          <w:rFonts w:asciiTheme="majorHAnsi" w:hAnsiTheme="majorHAnsi" w:cs="Tahoma"/>
          <w:b/>
          <w:color w:val="FF0000"/>
          <w:sz w:val="22"/>
          <w:szCs w:val="22"/>
          <w:vertAlign w:val="superscript"/>
        </w:rPr>
        <w:t>st</w:t>
      </w:r>
      <w:r w:rsidR="00F665B0">
        <w:rPr>
          <w:rFonts w:asciiTheme="majorHAnsi" w:hAnsiTheme="majorHAnsi" w:cs="Tahoma"/>
          <w:b/>
          <w:color w:val="FF0000"/>
          <w:sz w:val="22"/>
          <w:szCs w:val="22"/>
        </w:rPr>
        <w:t xml:space="preserve">, </w:t>
      </w:r>
      <w:r w:rsidR="007A7A2F">
        <w:rPr>
          <w:rFonts w:asciiTheme="majorHAnsi" w:hAnsiTheme="majorHAnsi" w:cs="Tahoma"/>
          <w:b/>
          <w:color w:val="FF0000"/>
          <w:sz w:val="22"/>
          <w:szCs w:val="22"/>
        </w:rPr>
        <w:t>2020</w:t>
      </w:r>
      <w:r w:rsidRPr="007D3B14">
        <w:rPr>
          <w:rFonts w:asciiTheme="majorHAnsi" w:hAnsiTheme="majorHAnsi" w:cs="Tahoma"/>
          <w:b/>
          <w:color w:val="FF0000"/>
          <w:sz w:val="22"/>
          <w:szCs w:val="22"/>
        </w:rPr>
        <w:t xml:space="preserve">* </w:t>
      </w:r>
      <w:r w:rsidR="00322279">
        <w:rPr>
          <w:rFonts w:asciiTheme="majorHAnsi" w:hAnsiTheme="majorHAnsi" w:cs="Tahoma"/>
          <w:b/>
          <w:color w:val="002060"/>
          <w:sz w:val="22"/>
          <w:szCs w:val="22"/>
        </w:rPr>
        <w:br/>
      </w:r>
      <w:r w:rsidRPr="007D3B14">
        <w:rPr>
          <w:rFonts w:asciiTheme="majorHAnsi" w:hAnsiTheme="majorHAnsi" w:cs="Tahoma"/>
          <w:b/>
          <w:color w:val="002060"/>
          <w:sz w:val="22"/>
          <w:szCs w:val="22"/>
        </w:rPr>
        <w:t xml:space="preserve">(for fellows who will be selected to begin their fellowship in the </w:t>
      </w:r>
      <w:r w:rsidR="00322279" w:rsidRPr="007D3B14">
        <w:rPr>
          <w:rFonts w:asciiTheme="majorHAnsi" w:hAnsiTheme="majorHAnsi" w:cs="Tahoma"/>
          <w:b/>
          <w:color w:val="002060"/>
          <w:sz w:val="22"/>
          <w:szCs w:val="22"/>
        </w:rPr>
        <w:t xml:space="preserve">summer or fall of </w:t>
      </w:r>
      <w:r w:rsidRPr="007D3B14">
        <w:rPr>
          <w:rFonts w:asciiTheme="majorHAnsi" w:hAnsiTheme="majorHAnsi" w:cs="Tahoma"/>
          <w:b/>
          <w:color w:val="002060"/>
          <w:sz w:val="22"/>
          <w:szCs w:val="22"/>
        </w:rPr>
        <w:t>20</w:t>
      </w:r>
      <w:r w:rsidR="00FE17D3">
        <w:rPr>
          <w:rFonts w:asciiTheme="majorHAnsi" w:hAnsiTheme="majorHAnsi" w:cs="Tahoma"/>
          <w:b/>
          <w:color w:val="002060"/>
          <w:sz w:val="22"/>
          <w:szCs w:val="22"/>
        </w:rPr>
        <w:t>20</w:t>
      </w:r>
      <w:r w:rsidRPr="007D3B14">
        <w:rPr>
          <w:rFonts w:asciiTheme="majorHAnsi" w:hAnsiTheme="majorHAnsi" w:cs="Tahoma"/>
          <w:b/>
          <w:color w:val="002060"/>
          <w:sz w:val="22"/>
          <w:szCs w:val="22"/>
        </w:rPr>
        <w:t>).</w:t>
      </w:r>
    </w:p>
    <w:p w14:paraId="7FE9B391" w14:textId="77777777" w:rsidR="00084F07" w:rsidRPr="009668C8" w:rsidRDefault="00084F07" w:rsidP="008F616D">
      <w:pPr>
        <w:rPr>
          <w:rFonts w:asciiTheme="majorHAnsi" w:hAnsiTheme="majorHAnsi" w:cs="Tahoma"/>
          <w:sz w:val="22"/>
          <w:szCs w:val="22"/>
        </w:rPr>
      </w:pPr>
    </w:p>
    <w:p w14:paraId="4B509EF7" w14:textId="5CDFC59C" w:rsidR="008F616D" w:rsidRPr="009668C8" w:rsidRDefault="006B22F4" w:rsidP="008F616D">
      <w:pPr>
        <w:rPr>
          <w:rFonts w:asciiTheme="majorHAnsi" w:hAnsiTheme="majorHAnsi" w:cs="Tahoma"/>
          <w:sz w:val="22"/>
          <w:szCs w:val="22"/>
        </w:rPr>
      </w:pPr>
      <w:r w:rsidRPr="009668C8">
        <w:rPr>
          <w:rFonts w:asciiTheme="majorHAnsi" w:hAnsiTheme="majorHAnsi" w:cs="Tahoma"/>
          <w:sz w:val="22"/>
          <w:szCs w:val="22"/>
        </w:rPr>
        <w:t>T</w:t>
      </w:r>
      <w:r w:rsidR="008F616D" w:rsidRPr="009668C8">
        <w:rPr>
          <w:rFonts w:asciiTheme="majorHAnsi" w:hAnsiTheme="majorHAnsi" w:cs="Tahoma"/>
          <w:sz w:val="22"/>
          <w:szCs w:val="22"/>
        </w:rPr>
        <w:t xml:space="preserve">he </w:t>
      </w:r>
      <w:r w:rsidR="00C03D71" w:rsidRPr="009668C8">
        <w:rPr>
          <w:rFonts w:asciiTheme="majorHAnsi" w:hAnsiTheme="majorHAnsi" w:cs="Tahoma"/>
          <w:sz w:val="22"/>
          <w:szCs w:val="22"/>
        </w:rPr>
        <w:t>SIF</w:t>
      </w:r>
      <w:r w:rsidR="008F616D" w:rsidRPr="009668C8">
        <w:rPr>
          <w:rFonts w:asciiTheme="majorHAnsi" w:hAnsiTheme="majorHAnsi" w:cs="Tahoma"/>
          <w:sz w:val="22"/>
          <w:szCs w:val="22"/>
        </w:rPr>
        <w:t xml:space="preserve"> Application Form is </w:t>
      </w:r>
      <w:r w:rsidR="008F616D" w:rsidRPr="009668C8">
        <w:rPr>
          <w:rFonts w:asciiTheme="majorHAnsi" w:hAnsiTheme="majorHAnsi" w:cs="Tahoma"/>
          <w:i/>
          <w:sz w:val="22"/>
          <w:szCs w:val="22"/>
        </w:rPr>
        <w:t xml:space="preserve">in addition to the general </w:t>
      </w:r>
      <w:r w:rsidR="00563603" w:rsidRPr="009668C8">
        <w:rPr>
          <w:rFonts w:asciiTheme="majorHAnsi" w:hAnsiTheme="majorHAnsi" w:cs="Tahoma"/>
          <w:i/>
          <w:sz w:val="22"/>
          <w:szCs w:val="22"/>
        </w:rPr>
        <w:t xml:space="preserve">admissions </w:t>
      </w:r>
      <w:r w:rsidR="008F616D" w:rsidRPr="009668C8">
        <w:rPr>
          <w:rFonts w:asciiTheme="majorHAnsi" w:hAnsiTheme="majorHAnsi" w:cs="Tahoma"/>
          <w:i/>
          <w:sz w:val="22"/>
          <w:szCs w:val="22"/>
        </w:rPr>
        <w:t xml:space="preserve">application </w:t>
      </w:r>
      <w:r w:rsidR="008F616D" w:rsidRPr="009668C8">
        <w:rPr>
          <w:rFonts w:asciiTheme="majorHAnsi" w:hAnsiTheme="majorHAnsi" w:cs="Tahoma"/>
          <w:sz w:val="22"/>
          <w:szCs w:val="22"/>
        </w:rPr>
        <w:t>for the individual program or department to which you are applying. For more information about applying to Columbia University, please visit the admissions</w:t>
      </w:r>
      <w:r w:rsidRPr="009668C8">
        <w:rPr>
          <w:rFonts w:asciiTheme="majorHAnsi" w:hAnsiTheme="majorHAnsi" w:cs="Tahoma"/>
          <w:sz w:val="22"/>
          <w:szCs w:val="22"/>
        </w:rPr>
        <w:t xml:space="preserve"> page of the individual program/</w:t>
      </w:r>
      <w:r w:rsidR="008F616D" w:rsidRPr="009668C8">
        <w:rPr>
          <w:rFonts w:asciiTheme="majorHAnsi" w:hAnsiTheme="majorHAnsi" w:cs="Tahoma"/>
          <w:sz w:val="22"/>
          <w:szCs w:val="22"/>
        </w:rPr>
        <w:t>department to which you are applying:</w:t>
      </w:r>
    </w:p>
    <w:p w14:paraId="6A3F5B37" w14:textId="5CDE9F6A" w:rsidR="006F554E" w:rsidRPr="009668C8" w:rsidRDefault="009F2570" w:rsidP="00322279">
      <w:pPr>
        <w:pStyle w:val="ListParagraph"/>
        <w:widowControl w:val="0"/>
        <w:numPr>
          <w:ilvl w:val="0"/>
          <w:numId w:val="6"/>
        </w:numPr>
        <w:autoSpaceDE w:val="0"/>
        <w:autoSpaceDN w:val="0"/>
        <w:adjustRightInd w:val="0"/>
        <w:spacing w:after="240"/>
        <w:rPr>
          <w:rFonts w:asciiTheme="majorHAnsi" w:hAnsiTheme="majorHAnsi" w:cs="Arial"/>
          <w:sz w:val="22"/>
          <w:szCs w:val="22"/>
        </w:rPr>
      </w:pPr>
      <w:hyperlink r:id="rId18" w:history="1">
        <w:r w:rsidR="00EF24DE" w:rsidRPr="007A7A2F">
          <w:rPr>
            <w:rStyle w:val="Hyperlink"/>
            <w:rFonts w:asciiTheme="majorHAnsi" w:hAnsiTheme="majorHAnsi" w:cs="Arial"/>
            <w:sz w:val="22"/>
            <w:szCs w:val="22"/>
          </w:rPr>
          <w:t>Graduate School of Arts &amp; Sciences</w:t>
        </w:r>
      </w:hyperlink>
    </w:p>
    <w:p w14:paraId="5B92EC96" w14:textId="7B987D56" w:rsidR="007D6B7D" w:rsidRPr="009668C8" w:rsidRDefault="009F2570" w:rsidP="00322279">
      <w:pPr>
        <w:pStyle w:val="ListParagraph"/>
        <w:widowControl w:val="0"/>
        <w:numPr>
          <w:ilvl w:val="0"/>
          <w:numId w:val="6"/>
        </w:numPr>
        <w:autoSpaceDE w:val="0"/>
        <w:autoSpaceDN w:val="0"/>
        <w:adjustRightInd w:val="0"/>
        <w:spacing w:after="240"/>
        <w:rPr>
          <w:rFonts w:asciiTheme="majorHAnsi" w:hAnsiTheme="majorHAnsi" w:cs="Arial"/>
          <w:sz w:val="22"/>
          <w:szCs w:val="22"/>
        </w:rPr>
      </w:pPr>
      <w:hyperlink r:id="rId19" w:history="1">
        <w:r w:rsidR="007D6B7D" w:rsidRPr="007A7A2F">
          <w:rPr>
            <w:rStyle w:val="Hyperlink"/>
            <w:rFonts w:asciiTheme="majorHAnsi" w:hAnsiTheme="majorHAnsi" w:cs="Arial"/>
            <w:sz w:val="22"/>
            <w:szCs w:val="22"/>
          </w:rPr>
          <w:t>School of Engineering and Applied Science</w:t>
        </w:r>
      </w:hyperlink>
      <w:r w:rsidR="007A7A2F">
        <w:rPr>
          <w:rFonts w:asciiTheme="majorHAnsi" w:hAnsiTheme="majorHAnsi" w:cs="Arial"/>
          <w:sz w:val="22"/>
          <w:szCs w:val="22"/>
        </w:rPr>
        <w:t xml:space="preserve"> </w:t>
      </w:r>
    </w:p>
    <w:p w14:paraId="7035F03B" w14:textId="67C4C77E" w:rsidR="00F063E4" w:rsidRPr="007A7A2F" w:rsidRDefault="009F2570" w:rsidP="00322279">
      <w:pPr>
        <w:pStyle w:val="ListParagraph"/>
        <w:widowControl w:val="0"/>
        <w:numPr>
          <w:ilvl w:val="0"/>
          <w:numId w:val="6"/>
        </w:numPr>
        <w:autoSpaceDE w:val="0"/>
        <w:autoSpaceDN w:val="0"/>
        <w:adjustRightInd w:val="0"/>
        <w:spacing w:after="240"/>
        <w:rPr>
          <w:rFonts w:asciiTheme="majorHAnsi" w:hAnsiTheme="majorHAnsi" w:cs="Arial"/>
          <w:sz w:val="22"/>
          <w:szCs w:val="22"/>
        </w:rPr>
      </w:pPr>
      <w:hyperlink r:id="rId20" w:history="1">
        <w:r w:rsidR="007A7A2F" w:rsidRPr="007A7A2F">
          <w:rPr>
            <w:rStyle w:val="Hyperlink"/>
            <w:rFonts w:asciiTheme="majorHAnsi" w:hAnsiTheme="majorHAnsi" w:cs="Arial"/>
            <w:sz w:val="22"/>
            <w:szCs w:val="22"/>
          </w:rPr>
          <w:t>School of International and Public Affairs</w:t>
        </w:r>
      </w:hyperlink>
    </w:p>
    <w:p w14:paraId="7B1D3690" w14:textId="77777777" w:rsidR="00814210" w:rsidRPr="009668C8" w:rsidRDefault="00814210" w:rsidP="00602710">
      <w:pPr>
        <w:rPr>
          <w:rFonts w:asciiTheme="majorHAnsi" w:hAnsiTheme="majorHAnsi" w:cs="Tahoma"/>
          <w:b/>
          <w:sz w:val="10"/>
          <w:szCs w:val="10"/>
        </w:rPr>
      </w:pPr>
    </w:p>
    <w:p w14:paraId="0A164EED" w14:textId="554F201C" w:rsidR="00602710" w:rsidRPr="009668C8" w:rsidRDefault="00602710" w:rsidP="00602710">
      <w:pPr>
        <w:pStyle w:val="ListParagraph"/>
        <w:numPr>
          <w:ilvl w:val="0"/>
          <w:numId w:val="5"/>
        </w:numPr>
        <w:rPr>
          <w:rFonts w:asciiTheme="majorHAnsi" w:hAnsiTheme="majorHAnsi" w:cs="Tahoma"/>
          <w:sz w:val="22"/>
          <w:szCs w:val="22"/>
        </w:rPr>
      </w:pPr>
      <w:r w:rsidRPr="009668C8">
        <w:rPr>
          <w:rFonts w:asciiTheme="majorHAnsi" w:hAnsiTheme="majorHAnsi" w:cs="Tahoma"/>
          <w:sz w:val="22"/>
          <w:szCs w:val="22"/>
        </w:rPr>
        <w:t>Name</w:t>
      </w:r>
      <w:r w:rsidR="003D5979" w:rsidRPr="009668C8">
        <w:rPr>
          <w:rFonts w:asciiTheme="majorHAnsi" w:hAnsiTheme="majorHAnsi" w:cs="Tahoma"/>
          <w:sz w:val="22"/>
          <w:szCs w:val="22"/>
        </w:rPr>
        <w:t xml:space="preserve"> (Last, First)</w:t>
      </w:r>
      <w:r w:rsidR="00A71725" w:rsidRPr="009668C8">
        <w:rPr>
          <w:rFonts w:asciiTheme="majorHAnsi" w:hAnsiTheme="majorHAnsi" w:cs="Tahoma"/>
          <w:sz w:val="22"/>
          <w:szCs w:val="22"/>
        </w:rPr>
        <w:t xml:space="preserve"> </w:t>
      </w:r>
      <w:r w:rsidR="00E17516" w:rsidRPr="009668C8">
        <w:rPr>
          <w:rFonts w:asciiTheme="majorHAnsi" w:hAnsiTheme="majorHAnsi" w:cs="Tahoma"/>
          <w:sz w:val="22"/>
          <w:szCs w:val="22"/>
        </w:rPr>
        <w:softHyphen/>
      </w:r>
      <w:r w:rsidR="00E17516" w:rsidRPr="009668C8">
        <w:rPr>
          <w:rFonts w:asciiTheme="majorHAnsi" w:hAnsiTheme="majorHAnsi" w:cs="Tahoma"/>
          <w:sz w:val="22"/>
          <w:szCs w:val="22"/>
        </w:rPr>
        <w:softHyphen/>
        <w:t>_________________________________________________</w:t>
      </w:r>
      <w:r w:rsidR="000346C1" w:rsidRPr="009668C8">
        <w:rPr>
          <w:rFonts w:asciiTheme="majorHAnsi" w:hAnsiTheme="majorHAnsi" w:cs="Tahoma"/>
          <w:sz w:val="22"/>
          <w:szCs w:val="22"/>
        </w:rPr>
        <w:br/>
      </w:r>
    </w:p>
    <w:p w14:paraId="50CF22AC" w14:textId="35E8B540" w:rsidR="000346C1" w:rsidRPr="009668C8" w:rsidRDefault="000346C1" w:rsidP="00602710">
      <w:pPr>
        <w:pStyle w:val="ListParagraph"/>
        <w:numPr>
          <w:ilvl w:val="0"/>
          <w:numId w:val="5"/>
        </w:numPr>
        <w:rPr>
          <w:rFonts w:asciiTheme="majorHAnsi" w:hAnsiTheme="majorHAnsi" w:cs="Tahoma"/>
          <w:sz w:val="22"/>
          <w:szCs w:val="22"/>
        </w:rPr>
      </w:pPr>
      <w:r w:rsidRPr="009668C8">
        <w:rPr>
          <w:rFonts w:asciiTheme="majorHAnsi" w:hAnsiTheme="majorHAnsi" w:cs="Tahoma"/>
          <w:sz w:val="22"/>
          <w:szCs w:val="22"/>
        </w:rPr>
        <w:t xml:space="preserve"> </w:t>
      </w:r>
      <w:r w:rsidR="009668C8" w:rsidRPr="009668C8">
        <w:rPr>
          <w:rFonts w:asciiTheme="majorHAnsi" w:hAnsiTheme="majorHAnsi" w:cs="Tahoma"/>
          <w:sz w:val="22"/>
          <w:szCs w:val="22"/>
        </w:rPr>
        <w:t xml:space="preserve">CU </w:t>
      </w:r>
      <w:r w:rsidR="00D02FE8">
        <w:rPr>
          <w:rFonts w:asciiTheme="majorHAnsi" w:hAnsiTheme="majorHAnsi" w:cs="Tahoma"/>
          <w:sz w:val="22"/>
          <w:szCs w:val="22"/>
        </w:rPr>
        <w:t xml:space="preserve">School &amp; </w:t>
      </w:r>
      <w:r w:rsidRPr="009668C8">
        <w:rPr>
          <w:rFonts w:asciiTheme="majorHAnsi" w:hAnsiTheme="majorHAnsi" w:cs="Tahoma"/>
          <w:sz w:val="22"/>
          <w:szCs w:val="22"/>
        </w:rPr>
        <w:t xml:space="preserve">Program </w:t>
      </w:r>
      <w:r w:rsidR="009668C8" w:rsidRPr="009668C8">
        <w:rPr>
          <w:rFonts w:asciiTheme="majorHAnsi" w:hAnsiTheme="majorHAnsi" w:cs="Tahoma"/>
          <w:sz w:val="22"/>
          <w:szCs w:val="22"/>
        </w:rPr>
        <w:t>to which you are applying</w:t>
      </w:r>
      <w:r w:rsidRPr="009668C8">
        <w:rPr>
          <w:rFonts w:asciiTheme="majorHAnsi" w:hAnsiTheme="majorHAnsi" w:cs="Tahoma"/>
          <w:sz w:val="22"/>
          <w:szCs w:val="22"/>
        </w:rPr>
        <w:t xml:space="preserve"> _________________________</w:t>
      </w:r>
      <w:r w:rsidR="003D5979" w:rsidRPr="009668C8">
        <w:rPr>
          <w:rFonts w:asciiTheme="majorHAnsi" w:hAnsiTheme="majorHAnsi" w:cs="Tahoma"/>
          <w:sz w:val="22"/>
          <w:szCs w:val="22"/>
        </w:rPr>
        <w:t>__________</w:t>
      </w:r>
      <w:r w:rsidRPr="009668C8">
        <w:rPr>
          <w:rFonts w:asciiTheme="majorHAnsi" w:hAnsiTheme="majorHAnsi" w:cs="Tahoma"/>
          <w:sz w:val="22"/>
          <w:szCs w:val="22"/>
        </w:rPr>
        <w:t xml:space="preserve"> __ </w:t>
      </w:r>
    </w:p>
    <w:p w14:paraId="5ABEF16F" w14:textId="77777777" w:rsidR="00776F9E" w:rsidRPr="009668C8" w:rsidRDefault="00776F9E" w:rsidP="00BE5EF2">
      <w:pPr>
        <w:rPr>
          <w:rFonts w:asciiTheme="majorHAnsi" w:hAnsiTheme="majorHAnsi" w:cs="Tahoma"/>
          <w:sz w:val="22"/>
          <w:szCs w:val="22"/>
        </w:rPr>
      </w:pPr>
    </w:p>
    <w:p w14:paraId="0DCB884A" w14:textId="68F1F2B8" w:rsidR="00602710" w:rsidRPr="009668C8" w:rsidRDefault="00602710" w:rsidP="00602710">
      <w:pPr>
        <w:pStyle w:val="ListParagraph"/>
        <w:numPr>
          <w:ilvl w:val="0"/>
          <w:numId w:val="5"/>
        </w:numPr>
        <w:rPr>
          <w:rFonts w:asciiTheme="majorHAnsi" w:hAnsiTheme="majorHAnsi" w:cs="Tahoma"/>
          <w:sz w:val="22"/>
          <w:szCs w:val="22"/>
        </w:rPr>
      </w:pPr>
      <w:r w:rsidRPr="009668C8">
        <w:rPr>
          <w:rFonts w:asciiTheme="majorHAnsi" w:hAnsiTheme="majorHAnsi" w:cs="Tahoma"/>
          <w:sz w:val="22"/>
          <w:szCs w:val="22"/>
        </w:rPr>
        <w:t xml:space="preserve">Degrees </w:t>
      </w:r>
      <w:r w:rsidR="00C0189C" w:rsidRPr="009668C8">
        <w:rPr>
          <w:rFonts w:asciiTheme="majorHAnsi" w:hAnsiTheme="majorHAnsi" w:cs="Tahoma"/>
          <w:sz w:val="22"/>
          <w:szCs w:val="22"/>
        </w:rPr>
        <w:t>c</w:t>
      </w:r>
      <w:r w:rsidRPr="009668C8">
        <w:rPr>
          <w:rFonts w:asciiTheme="majorHAnsi" w:hAnsiTheme="majorHAnsi" w:cs="Tahoma"/>
          <w:sz w:val="22"/>
          <w:szCs w:val="22"/>
        </w:rPr>
        <w:t>ompleted</w:t>
      </w:r>
      <w:r w:rsidR="00814210" w:rsidRPr="009668C8">
        <w:rPr>
          <w:rFonts w:asciiTheme="majorHAnsi" w:hAnsiTheme="majorHAnsi" w:cs="Tahoma"/>
          <w:sz w:val="22"/>
          <w:szCs w:val="22"/>
        </w:rPr>
        <w:t>, dates of completion,</w:t>
      </w:r>
      <w:r w:rsidRPr="009668C8">
        <w:rPr>
          <w:rFonts w:asciiTheme="majorHAnsi" w:hAnsiTheme="majorHAnsi" w:cs="Tahoma"/>
          <w:sz w:val="22"/>
          <w:szCs w:val="22"/>
        </w:rPr>
        <w:t xml:space="preserve"> and GPA</w:t>
      </w:r>
      <w:r w:rsidR="00776F9E" w:rsidRPr="009668C8">
        <w:rPr>
          <w:rFonts w:asciiTheme="majorHAnsi" w:hAnsiTheme="majorHAnsi" w:cs="Tahoma"/>
          <w:sz w:val="22"/>
          <w:szCs w:val="22"/>
        </w:rPr>
        <w:t>:</w:t>
      </w:r>
    </w:p>
    <w:p w14:paraId="3D084972" w14:textId="77777777" w:rsidR="00776F9E" w:rsidRPr="009668C8" w:rsidRDefault="00776F9E" w:rsidP="00776F9E">
      <w:pPr>
        <w:rPr>
          <w:rFonts w:asciiTheme="majorHAnsi" w:hAnsiTheme="majorHAnsi" w:cs="Tahoma"/>
          <w:sz w:val="22"/>
          <w:szCs w:val="22"/>
        </w:rPr>
      </w:pPr>
    </w:p>
    <w:tbl>
      <w:tblPr>
        <w:tblStyle w:val="TableGrid"/>
        <w:tblW w:w="0" w:type="auto"/>
        <w:tblInd w:w="468" w:type="dxa"/>
        <w:tblLook w:val="04A0" w:firstRow="1" w:lastRow="0" w:firstColumn="1" w:lastColumn="0" w:noHBand="0" w:noVBand="1"/>
      </w:tblPr>
      <w:tblGrid>
        <w:gridCol w:w="3319"/>
        <w:gridCol w:w="2871"/>
        <w:gridCol w:w="1887"/>
        <w:gridCol w:w="1525"/>
      </w:tblGrid>
      <w:tr w:rsidR="009668C8" w:rsidRPr="009668C8" w14:paraId="2FB67F6E" w14:textId="77777777" w:rsidTr="00814210">
        <w:tc>
          <w:tcPr>
            <w:tcW w:w="3330" w:type="dxa"/>
          </w:tcPr>
          <w:p w14:paraId="37A7E64E" w14:textId="772E89E1" w:rsidR="00814210" w:rsidRPr="009668C8" w:rsidRDefault="00814210" w:rsidP="00776F9E">
            <w:pPr>
              <w:rPr>
                <w:rFonts w:asciiTheme="majorHAnsi" w:hAnsiTheme="majorHAnsi" w:cs="Tahoma"/>
                <w:b/>
                <w:sz w:val="22"/>
                <w:szCs w:val="22"/>
              </w:rPr>
            </w:pPr>
            <w:r w:rsidRPr="009668C8">
              <w:rPr>
                <w:rFonts w:asciiTheme="majorHAnsi" w:hAnsiTheme="majorHAnsi" w:cs="Tahoma"/>
                <w:b/>
                <w:sz w:val="22"/>
                <w:szCs w:val="22"/>
              </w:rPr>
              <w:t>Degree/Major</w:t>
            </w:r>
          </w:p>
        </w:tc>
        <w:tc>
          <w:tcPr>
            <w:tcW w:w="2880" w:type="dxa"/>
          </w:tcPr>
          <w:p w14:paraId="3F3B1075" w14:textId="09011F94" w:rsidR="00814210" w:rsidRPr="009668C8" w:rsidRDefault="00814210" w:rsidP="00776F9E">
            <w:pPr>
              <w:rPr>
                <w:rFonts w:asciiTheme="majorHAnsi" w:hAnsiTheme="majorHAnsi" w:cs="Tahoma"/>
                <w:b/>
                <w:sz w:val="22"/>
                <w:szCs w:val="22"/>
              </w:rPr>
            </w:pPr>
            <w:r w:rsidRPr="009668C8">
              <w:rPr>
                <w:rFonts w:asciiTheme="majorHAnsi" w:hAnsiTheme="majorHAnsi" w:cs="Tahoma"/>
                <w:b/>
                <w:sz w:val="22"/>
                <w:szCs w:val="22"/>
              </w:rPr>
              <w:t>Institution</w:t>
            </w:r>
          </w:p>
        </w:tc>
        <w:tc>
          <w:tcPr>
            <w:tcW w:w="1890" w:type="dxa"/>
          </w:tcPr>
          <w:p w14:paraId="57F33557" w14:textId="0B252405" w:rsidR="00814210" w:rsidRPr="009668C8" w:rsidRDefault="00814210" w:rsidP="00776F9E">
            <w:pPr>
              <w:rPr>
                <w:rFonts w:asciiTheme="majorHAnsi" w:hAnsiTheme="majorHAnsi" w:cs="Tahoma"/>
                <w:b/>
                <w:sz w:val="22"/>
                <w:szCs w:val="22"/>
              </w:rPr>
            </w:pPr>
            <w:r w:rsidRPr="009668C8">
              <w:rPr>
                <w:rFonts w:asciiTheme="majorHAnsi" w:hAnsiTheme="majorHAnsi" w:cs="Tahoma"/>
                <w:b/>
                <w:sz w:val="22"/>
                <w:szCs w:val="22"/>
              </w:rPr>
              <w:t>Date of Completion</w:t>
            </w:r>
          </w:p>
        </w:tc>
        <w:tc>
          <w:tcPr>
            <w:tcW w:w="1530" w:type="dxa"/>
          </w:tcPr>
          <w:p w14:paraId="28522678" w14:textId="2AE39096" w:rsidR="00814210" w:rsidRPr="009668C8" w:rsidRDefault="00814210" w:rsidP="00776F9E">
            <w:pPr>
              <w:rPr>
                <w:rFonts w:asciiTheme="majorHAnsi" w:hAnsiTheme="majorHAnsi" w:cs="Tahoma"/>
                <w:b/>
                <w:sz w:val="22"/>
                <w:szCs w:val="22"/>
              </w:rPr>
            </w:pPr>
            <w:r w:rsidRPr="009668C8">
              <w:rPr>
                <w:rFonts w:asciiTheme="majorHAnsi" w:hAnsiTheme="majorHAnsi" w:cs="Tahoma"/>
                <w:b/>
                <w:sz w:val="22"/>
                <w:szCs w:val="22"/>
              </w:rPr>
              <w:t>GPA</w:t>
            </w:r>
          </w:p>
        </w:tc>
      </w:tr>
      <w:tr w:rsidR="009668C8" w:rsidRPr="009668C8" w14:paraId="23E21CAA" w14:textId="77777777" w:rsidTr="00814210">
        <w:tc>
          <w:tcPr>
            <w:tcW w:w="3330" w:type="dxa"/>
          </w:tcPr>
          <w:p w14:paraId="0743774E" w14:textId="77777777" w:rsidR="00814210" w:rsidRPr="009668C8" w:rsidRDefault="00814210" w:rsidP="00776F9E">
            <w:pPr>
              <w:rPr>
                <w:rFonts w:asciiTheme="majorHAnsi" w:hAnsiTheme="majorHAnsi" w:cs="Tahoma"/>
                <w:sz w:val="22"/>
                <w:szCs w:val="22"/>
              </w:rPr>
            </w:pPr>
          </w:p>
        </w:tc>
        <w:tc>
          <w:tcPr>
            <w:tcW w:w="2880" w:type="dxa"/>
          </w:tcPr>
          <w:p w14:paraId="4244A4BB" w14:textId="77777777" w:rsidR="00814210" w:rsidRPr="009668C8" w:rsidRDefault="00814210" w:rsidP="00776F9E">
            <w:pPr>
              <w:rPr>
                <w:rFonts w:asciiTheme="majorHAnsi" w:hAnsiTheme="majorHAnsi" w:cs="Tahoma"/>
                <w:sz w:val="22"/>
                <w:szCs w:val="22"/>
              </w:rPr>
            </w:pPr>
          </w:p>
        </w:tc>
        <w:tc>
          <w:tcPr>
            <w:tcW w:w="1890" w:type="dxa"/>
          </w:tcPr>
          <w:p w14:paraId="5E707904" w14:textId="77777777" w:rsidR="00814210" w:rsidRPr="009668C8" w:rsidRDefault="00814210" w:rsidP="00776F9E">
            <w:pPr>
              <w:rPr>
                <w:rFonts w:asciiTheme="majorHAnsi" w:hAnsiTheme="majorHAnsi" w:cs="Tahoma"/>
                <w:sz w:val="22"/>
                <w:szCs w:val="22"/>
              </w:rPr>
            </w:pPr>
          </w:p>
        </w:tc>
        <w:tc>
          <w:tcPr>
            <w:tcW w:w="1530" w:type="dxa"/>
          </w:tcPr>
          <w:p w14:paraId="1BDF7B8D" w14:textId="77777777" w:rsidR="00814210" w:rsidRPr="009668C8" w:rsidRDefault="00814210" w:rsidP="00776F9E">
            <w:pPr>
              <w:rPr>
                <w:rFonts w:asciiTheme="majorHAnsi" w:hAnsiTheme="majorHAnsi" w:cs="Tahoma"/>
                <w:sz w:val="22"/>
                <w:szCs w:val="22"/>
              </w:rPr>
            </w:pPr>
          </w:p>
        </w:tc>
      </w:tr>
      <w:tr w:rsidR="009668C8" w:rsidRPr="009668C8" w14:paraId="41E055B6" w14:textId="77777777" w:rsidTr="00814210">
        <w:tc>
          <w:tcPr>
            <w:tcW w:w="3330" w:type="dxa"/>
          </w:tcPr>
          <w:p w14:paraId="3472612D" w14:textId="77777777" w:rsidR="00814210" w:rsidRPr="009668C8" w:rsidRDefault="00814210" w:rsidP="00776F9E">
            <w:pPr>
              <w:rPr>
                <w:rFonts w:asciiTheme="majorHAnsi" w:hAnsiTheme="majorHAnsi" w:cs="Tahoma"/>
                <w:sz w:val="22"/>
                <w:szCs w:val="22"/>
              </w:rPr>
            </w:pPr>
          </w:p>
        </w:tc>
        <w:tc>
          <w:tcPr>
            <w:tcW w:w="2880" w:type="dxa"/>
          </w:tcPr>
          <w:p w14:paraId="2306D6C3" w14:textId="77777777" w:rsidR="00814210" w:rsidRPr="009668C8" w:rsidRDefault="00814210" w:rsidP="00776F9E">
            <w:pPr>
              <w:rPr>
                <w:rFonts w:asciiTheme="majorHAnsi" w:hAnsiTheme="majorHAnsi" w:cs="Tahoma"/>
                <w:sz w:val="22"/>
                <w:szCs w:val="22"/>
              </w:rPr>
            </w:pPr>
          </w:p>
        </w:tc>
        <w:tc>
          <w:tcPr>
            <w:tcW w:w="1890" w:type="dxa"/>
          </w:tcPr>
          <w:p w14:paraId="5869C164" w14:textId="77777777" w:rsidR="00814210" w:rsidRPr="009668C8" w:rsidRDefault="00814210" w:rsidP="00776F9E">
            <w:pPr>
              <w:rPr>
                <w:rFonts w:asciiTheme="majorHAnsi" w:hAnsiTheme="majorHAnsi" w:cs="Tahoma"/>
                <w:sz w:val="22"/>
                <w:szCs w:val="22"/>
              </w:rPr>
            </w:pPr>
          </w:p>
        </w:tc>
        <w:tc>
          <w:tcPr>
            <w:tcW w:w="1530" w:type="dxa"/>
          </w:tcPr>
          <w:p w14:paraId="6C2D0F43" w14:textId="77777777" w:rsidR="00814210" w:rsidRPr="009668C8" w:rsidRDefault="00814210" w:rsidP="00776F9E">
            <w:pPr>
              <w:rPr>
                <w:rFonts w:asciiTheme="majorHAnsi" w:hAnsiTheme="majorHAnsi" w:cs="Tahoma"/>
                <w:sz w:val="22"/>
                <w:szCs w:val="22"/>
              </w:rPr>
            </w:pPr>
          </w:p>
        </w:tc>
      </w:tr>
      <w:tr w:rsidR="009668C8" w:rsidRPr="009668C8" w14:paraId="4D9858CF" w14:textId="77777777" w:rsidTr="00814210">
        <w:tc>
          <w:tcPr>
            <w:tcW w:w="3330" w:type="dxa"/>
          </w:tcPr>
          <w:p w14:paraId="5644EF59" w14:textId="77777777" w:rsidR="00814210" w:rsidRPr="009668C8" w:rsidRDefault="00814210" w:rsidP="00776F9E">
            <w:pPr>
              <w:rPr>
                <w:rFonts w:asciiTheme="majorHAnsi" w:hAnsiTheme="majorHAnsi" w:cs="Tahoma"/>
                <w:sz w:val="22"/>
                <w:szCs w:val="22"/>
              </w:rPr>
            </w:pPr>
          </w:p>
        </w:tc>
        <w:tc>
          <w:tcPr>
            <w:tcW w:w="2880" w:type="dxa"/>
          </w:tcPr>
          <w:p w14:paraId="2D9F0712" w14:textId="77777777" w:rsidR="00814210" w:rsidRPr="009668C8" w:rsidRDefault="00814210" w:rsidP="00776F9E">
            <w:pPr>
              <w:rPr>
                <w:rFonts w:asciiTheme="majorHAnsi" w:hAnsiTheme="majorHAnsi" w:cs="Tahoma"/>
                <w:sz w:val="22"/>
                <w:szCs w:val="22"/>
              </w:rPr>
            </w:pPr>
          </w:p>
        </w:tc>
        <w:tc>
          <w:tcPr>
            <w:tcW w:w="1890" w:type="dxa"/>
          </w:tcPr>
          <w:p w14:paraId="48DEF9EE" w14:textId="77777777" w:rsidR="00814210" w:rsidRPr="009668C8" w:rsidRDefault="00814210" w:rsidP="00776F9E">
            <w:pPr>
              <w:rPr>
                <w:rFonts w:asciiTheme="majorHAnsi" w:hAnsiTheme="majorHAnsi" w:cs="Tahoma"/>
                <w:sz w:val="22"/>
                <w:szCs w:val="22"/>
              </w:rPr>
            </w:pPr>
          </w:p>
        </w:tc>
        <w:tc>
          <w:tcPr>
            <w:tcW w:w="1530" w:type="dxa"/>
          </w:tcPr>
          <w:p w14:paraId="2D2708BD" w14:textId="77777777" w:rsidR="00814210" w:rsidRPr="009668C8" w:rsidRDefault="00814210" w:rsidP="00776F9E">
            <w:pPr>
              <w:rPr>
                <w:rFonts w:asciiTheme="majorHAnsi" w:hAnsiTheme="majorHAnsi" w:cs="Tahoma"/>
                <w:sz w:val="22"/>
                <w:szCs w:val="22"/>
              </w:rPr>
            </w:pPr>
          </w:p>
        </w:tc>
      </w:tr>
      <w:tr w:rsidR="009668C8" w:rsidRPr="009668C8" w14:paraId="45986524" w14:textId="77777777" w:rsidTr="00814210">
        <w:tc>
          <w:tcPr>
            <w:tcW w:w="3330" w:type="dxa"/>
          </w:tcPr>
          <w:p w14:paraId="77D67975" w14:textId="77777777" w:rsidR="004614C0" w:rsidRPr="009668C8" w:rsidRDefault="004614C0" w:rsidP="00776F9E">
            <w:pPr>
              <w:rPr>
                <w:rFonts w:asciiTheme="majorHAnsi" w:hAnsiTheme="majorHAnsi" w:cs="Tahoma"/>
                <w:sz w:val="22"/>
                <w:szCs w:val="22"/>
              </w:rPr>
            </w:pPr>
          </w:p>
        </w:tc>
        <w:tc>
          <w:tcPr>
            <w:tcW w:w="2880" w:type="dxa"/>
          </w:tcPr>
          <w:p w14:paraId="79FE7EE7" w14:textId="77777777" w:rsidR="004614C0" w:rsidRPr="009668C8" w:rsidRDefault="004614C0" w:rsidP="00776F9E">
            <w:pPr>
              <w:rPr>
                <w:rFonts w:asciiTheme="majorHAnsi" w:hAnsiTheme="majorHAnsi" w:cs="Tahoma"/>
                <w:sz w:val="22"/>
                <w:szCs w:val="22"/>
              </w:rPr>
            </w:pPr>
          </w:p>
        </w:tc>
        <w:tc>
          <w:tcPr>
            <w:tcW w:w="1890" w:type="dxa"/>
          </w:tcPr>
          <w:p w14:paraId="3357586F" w14:textId="77777777" w:rsidR="004614C0" w:rsidRPr="009668C8" w:rsidRDefault="004614C0" w:rsidP="00776F9E">
            <w:pPr>
              <w:rPr>
                <w:rFonts w:asciiTheme="majorHAnsi" w:hAnsiTheme="majorHAnsi" w:cs="Tahoma"/>
                <w:sz w:val="22"/>
                <w:szCs w:val="22"/>
              </w:rPr>
            </w:pPr>
          </w:p>
        </w:tc>
        <w:tc>
          <w:tcPr>
            <w:tcW w:w="1530" w:type="dxa"/>
          </w:tcPr>
          <w:p w14:paraId="38E85F2F" w14:textId="77777777" w:rsidR="004614C0" w:rsidRPr="009668C8" w:rsidRDefault="004614C0" w:rsidP="00776F9E">
            <w:pPr>
              <w:rPr>
                <w:rFonts w:asciiTheme="majorHAnsi" w:hAnsiTheme="majorHAnsi" w:cs="Tahoma"/>
                <w:sz w:val="22"/>
                <w:szCs w:val="22"/>
              </w:rPr>
            </w:pPr>
          </w:p>
        </w:tc>
      </w:tr>
    </w:tbl>
    <w:p w14:paraId="15E2E8C3" w14:textId="77777777" w:rsidR="00776F9E" w:rsidRPr="009668C8" w:rsidRDefault="00776F9E" w:rsidP="00E17516">
      <w:pPr>
        <w:rPr>
          <w:rFonts w:asciiTheme="majorHAnsi" w:hAnsiTheme="majorHAnsi" w:cs="Tahoma"/>
          <w:sz w:val="22"/>
          <w:szCs w:val="22"/>
        </w:rPr>
      </w:pPr>
    </w:p>
    <w:p w14:paraId="353A856B" w14:textId="24F97ED9" w:rsidR="00602710" w:rsidRPr="009668C8" w:rsidRDefault="00602710" w:rsidP="00602710">
      <w:pPr>
        <w:pStyle w:val="ListParagraph"/>
        <w:numPr>
          <w:ilvl w:val="0"/>
          <w:numId w:val="5"/>
        </w:numPr>
        <w:rPr>
          <w:rFonts w:asciiTheme="majorHAnsi" w:hAnsiTheme="majorHAnsi" w:cs="Tahoma"/>
          <w:sz w:val="22"/>
          <w:szCs w:val="22"/>
        </w:rPr>
      </w:pPr>
      <w:r w:rsidRPr="009668C8">
        <w:rPr>
          <w:rFonts w:asciiTheme="majorHAnsi" w:hAnsiTheme="majorHAnsi" w:cs="Tahoma"/>
          <w:sz w:val="22"/>
          <w:szCs w:val="22"/>
        </w:rPr>
        <w:t>Please list up to 3 three relevant professional positions o</w:t>
      </w:r>
      <w:r w:rsidR="00CD57F2" w:rsidRPr="009668C8">
        <w:rPr>
          <w:rFonts w:asciiTheme="majorHAnsi" w:hAnsiTheme="majorHAnsi" w:cs="Tahoma"/>
          <w:sz w:val="22"/>
          <w:szCs w:val="22"/>
        </w:rPr>
        <w:t>r</w:t>
      </w:r>
      <w:r w:rsidRPr="009668C8">
        <w:rPr>
          <w:rFonts w:asciiTheme="majorHAnsi" w:hAnsiTheme="majorHAnsi" w:cs="Tahoma"/>
          <w:sz w:val="22"/>
          <w:szCs w:val="22"/>
        </w:rPr>
        <w:t xml:space="preserve"> </w:t>
      </w:r>
      <w:r w:rsidR="001A2232" w:rsidRPr="009668C8">
        <w:rPr>
          <w:rFonts w:asciiTheme="majorHAnsi" w:hAnsiTheme="majorHAnsi" w:cs="Tahoma"/>
          <w:sz w:val="22"/>
          <w:szCs w:val="22"/>
        </w:rPr>
        <w:t xml:space="preserve">activities </w:t>
      </w:r>
      <w:r w:rsidRPr="009668C8">
        <w:rPr>
          <w:rFonts w:asciiTheme="majorHAnsi" w:hAnsiTheme="majorHAnsi" w:cs="Tahoma"/>
          <w:sz w:val="22"/>
          <w:szCs w:val="22"/>
        </w:rPr>
        <w:t>that demonstrate your commitment and interest to change and address crucial devel</w:t>
      </w:r>
      <w:r w:rsidR="00776F9E" w:rsidRPr="009668C8">
        <w:rPr>
          <w:rFonts w:asciiTheme="majorHAnsi" w:hAnsiTheme="majorHAnsi" w:cs="Tahoma"/>
          <w:sz w:val="22"/>
          <w:szCs w:val="22"/>
        </w:rPr>
        <w:t xml:space="preserve">opment challenges facing </w:t>
      </w:r>
      <w:r w:rsidR="006F554E" w:rsidRPr="009668C8">
        <w:rPr>
          <w:rFonts w:asciiTheme="majorHAnsi" w:hAnsiTheme="majorHAnsi" w:cs="Tahoma"/>
          <w:sz w:val="22"/>
          <w:szCs w:val="22"/>
        </w:rPr>
        <w:t>India</w:t>
      </w:r>
      <w:r w:rsidR="001A2232" w:rsidRPr="009668C8">
        <w:rPr>
          <w:rFonts w:asciiTheme="majorHAnsi" w:hAnsiTheme="majorHAnsi" w:cs="Tahoma"/>
          <w:sz w:val="22"/>
          <w:szCs w:val="22"/>
        </w:rPr>
        <w:t>.</w:t>
      </w:r>
    </w:p>
    <w:p w14:paraId="5BBE2C64" w14:textId="77777777" w:rsidR="00E17516" w:rsidRPr="009668C8" w:rsidRDefault="00E17516" w:rsidP="00E17516">
      <w:pPr>
        <w:rPr>
          <w:rFonts w:asciiTheme="majorHAnsi" w:hAnsiTheme="majorHAnsi" w:cs="Tahoma"/>
          <w:sz w:val="22"/>
          <w:szCs w:val="22"/>
        </w:rPr>
      </w:pPr>
    </w:p>
    <w:tbl>
      <w:tblPr>
        <w:tblStyle w:val="TableGrid"/>
        <w:tblW w:w="0" w:type="auto"/>
        <w:tblInd w:w="468" w:type="dxa"/>
        <w:tblLook w:val="04A0" w:firstRow="1" w:lastRow="0" w:firstColumn="1" w:lastColumn="0" w:noHBand="0" w:noVBand="1"/>
      </w:tblPr>
      <w:tblGrid>
        <w:gridCol w:w="9602"/>
      </w:tblGrid>
      <w:tr w:rsidR="009668C8" w:rsidRPr="009668C8" w14:paraId="7C4A295D" w14:textId="77777777" w:rsidTr="00E17516">
        <w:tc>
          <w:tcPr>
            <w:tcW w:w="9630" w:type="dxa"/>
          </w:tcPr>
          <w:p w14:paraId="2C3B5C21" w14:textId="77777777" w:rsidR="00E17516" w:rsidRPr="009668C8" w:rsidRDefault="00E17516" w:rsidP="00E17516">
            <w:pPr>
              <w:rPr>
                <w:rFonts w:asciiTheme="majorHAnsi" w:hAnsiTheme="majorHAnsi" w:cs="Tahoma"/>
                <w:sz w:val="22"/>
                <w:szCs w:val="22"/>
              </w:rPr>
            </w:pPr>
          </w:p>
        </w:tc>
      </w:tr>
      <w:tr w:rsidR="009668C8" w:rsidRPr="009668C8" w14:paraId="5F681181" w14:textId="77777777" w:rsidTr="00E17516">
        <w:tc>
          <w:tcPr>
            <w:tcW w:w="9630" w:type="dxa"/>
          </w:tcPr>
          <w:p w14:paraId="4421CAA6" w14:textId="77777777" w:rsidR="00E17516" w:rsidRPr="009668C8" w:rsidRDefault="00E17516" w:rsidP="00E17516">
            <w:pPr>
              <w:rPr>
                <w:rFonts w:asciiTheme="majorHAnsi" w:hAnsiTheme="majorHAnsi" w:cs="Tahoma"/>
                <w:sz w:val="22"/>
                <w:szCs w:val="22"/>
              </w:rPr>
            </w:pPr>
          </w:p>
        </w:tc>
      </w:tr>
      <w:tr w:rsidR="009668C8" w:rsidRPr="009668C8" w14:paraId="28E63A74" w14:textId="77777777" w:rsidTr="00E17516">
        <w:tc>
          <w:tcPr>
            <w:tcW w:w="9630" w:type="dxa"/>
          </w:tcPr>
          <w:p w14:paraId="36745B7A" w14:textId="77777777" w:rsidR="00E17516" w:rsidRPr="009668C8" w:rsidRDefault="00E17516" w:rsidP="00E17516">
            <w:pPr>
              <w:rPr>
                <w:rFonts w:asciiTheme="majorHAnsi" w:hAnsiTheme="majorHAnsi" w:cs="Tahoma"/>
                <w:sz w:val="22"/>
                <w:szCs w:val="22"/>
              </w:rPr>
            </w:pPr>
          </w:p>
        </w:tc>
      </w:tr>
    </w:tbl>
    <w:p w14:paraId="6077C8EB" w14:textId="77777777" w:rsidR="00776F9E" w:rsidRPr="009668C8" w:rsidRDefault="00776F9E" w:rsidP="00E17516">
      <w:pPr>
        <w:rPr>
          <w:rFonts w:asciiTheme="majorHAnsi" w:hAnsiTheme="majorHAnsi" w:cs="Tahoma"/>
          <w:sz w:val="22"/>
          <w:szCs w:val="22"/>
        </w:rPr>
      </w:pPr>
    </w:p>
    <w:p w14:paraId="322C7292" w14:textId="5F3AE702" w:rsidR="00776F9E" w:rsidRPr="009668C8" w:rsidRDefault="003F5136" w:rsidP="00776F9E">
      <w:pPr>
        <w:pStyle w:val="ListParagraph"/>
        <w:numPr>
          <w:ilvl w:val="0"/>
          <w:numId w:val="5"/>
        </w:numPr>
        <w:rPr>
          <w:rFonts w:asciiTheme="majorHAnsi" w:hAnsiTheme="majorHAnsi" w:cs="Tahoma"/>
          <w:sz w:val="22"/>
          <w:szCs w:val="22"/>
        </w:rPr>
      </w:pPr>
      <w:r w:rsidRPr="009668C8">
        <w:rPr>
          <w:rFonts w:asciiTheme="majorHAnsi" w:hAnsiTheme="majorHAnsi" w:cs="Tahoma"/>
          <w:sz w:val="22"/>
          <w:szCs w:val="22"/>
        </w:rPr>
        <w:t>If applicable, p</w:t>
      </w:r>
      <w:r w:rsidR="00776F9E" w:rsidRPr="009668C8">
        <w:rPr>
          <w:rFonts w:asciiTheme="majorHAnsi" w:hAnsiTheme="majorHAnsi" w:cs="Tahoma"/>
          <w:sz w:val="22"/>
          <w:szCs w:val="22"/>
        </w:rPr>
        <w:t xml:space="preserve">lease indicate how </w:t>
      </w:r>
      <w:r w:rsidRPr="009668C8">
        <w:rPr>
          <w:rFonts w:asciiTheme="majorHAnsi" w:hAnsiTheme="majorHAnsi" w:cs="Tahoma"/>
          <w:sz w:val="22"/>
          <w:szCs w:val="22"/>
        </w:rPr>
        <w:t xml:space="preserve">long you </w:t>
      </w:r>
      <w:r w:rsidR="00776F9E" w:rsidRPr="009668C8">
        <w:rPr>
          <w:rFonts w:asciiTheme="majorHAnsi" w:hAnsiTheme="majorHAnsi" w:cs="Tahoma"/>
          <w:sz w:val="22"/>
          <w:szCs w:val="22"/>
        </w:rPr>
        <w:t xml:space="preserve">have lived in </w:t>
      </w:r>
      <w:r w:rsidR="006F554E" w:rsidRPr="009668C8">
        <w:rPr>
          <w:rFonts w:asciiTheme="majorHAnsi" w:hAnsiTheme="majorHAnsi" w:cs="Tahoma"/>
          <w:sz w:val="22"/>
          <w:szCs w:val="22"/>
        </w:rPr>
        <w:t>India</w:t>
      </w:r>
      <w:r w:rsidR="00776F9E" w:rsidRPr="009668C8">
        <w:rPr>
          <w:rFonts w:asciiTheme="majorHAnsi" w:hAnsiTheme="majorHAnsi" w:cs="Tahoma"/>
          <w:sz w:val="22"/>
          <w:szCs w:val="22"/>
        </w:rPr>
        <w:t>__________</w:t>
      </w:r>
      <w:r w:rsidR="00814210" w:rsidRPr="009668C8">
        <w:rPr>
          <w:rFonts w:asciiTheme="majorHAnsi" w:hAnsiTheme="majorHAnsi" w:cs="Tahoma"/>
          <w:sz w:val="22"/>
          <w:szCs w:val="22"/>
        </w:rPr>
        <w:t>_________</w:t>
      </w:r>
    </w:p>
    <w:p w14:paraId="4014F053" w14:textId="77777777" w:rsidR="000A19EB" w:rsidRPr="009668C8" w:rsidRDefault="000A19EB" w:rsidP="000A19EB">
      <w:pPr>
        <w:rPr>
          <w:rFonts w:asciiTheme="majorHAnsi" w:hAnsiTheme="majorHAnsi" w:cs="Tahoma"/>
          <w:sz w:val="22"/>
          <w:szCs w:val="22"/>
        </w:rPr>
      </w:pPr>
    </w:p>
    <w:p w14:paraId="71EA6DC0" w14:textId="77777777" w:rsidR="0010199B" w:rsidRPr="009668C8" w:rsidRDefault="0010199B" w:rsidP="0010199B">
      <w:pPr>
        <w:pStyle w:val="ListParagraph"/>
        <w:rPr>
          <w:rFonts w:asciiTheme="majorHAnsi" w:hAnsiTheme="majorHAnsi" w:cs="Tahoma"/>
          <w:sz w:val="22"/>
          <w:szCs w:val="22"/>
        </w:rPr>
      </w:pPr>
    </w:p>
    <w:p w14:paraId="7B050BC4" w14:textId="1C69F0F5" w:rsidR="000A19EB" w:rsidRPr="009668C8" w:rsidRDefault="00EB41E2" w:rsidP="000A19EB">
      <w:pPr>
        <w:pStyle w:val="ListParagraph"/>
        <w:numPr>
          <w:ilvl w:val="0"/>
          <w:numId w:val="5"/>
        </w:numPr>
        <w:rPr>
          <w:rFonts w:asciiTheme="majorHAnsi" w:hAnsiTheme="majorHAnsi" w:cs="Tahoma"/>
          <w:sz w:val="22"/>
          <w:szCs w:val="22"/>
        </w:rPr>
      </w:pPr>
      <w:r w:rsidRPr="009668C8">
        <w:rPr>
          <w:rFonts w:asciiTheme="majorHAnsi" w:hAnsiTheme="majorHAnsi" w:cs="Tahoma"/>
          <w:b/>
          <w:sz w:val="22"/>
          <w:szCs w:val="22"/>
        </w:rPr>
        <w:t xml:space="preserve">(Required) </w:t>
      </w:r>
      <w:r w:rsidRPr="009668C8">
        <w:rPr>
          <w:rFonts w:asciiTheme="majorHAnsi" w:hAnsiTheme="majorHAnsi" w:cs="Tahoma"/>
          <w:sz w:val="22"/>
          <w:szCs w:val="22"/>
        </w:rPr>
        <w:t>P</w:t>
      </w:r>
      <w:r w:rsidR="000A19EB" w:rsidRPr="009668C8">
        <w:rPr>
          <w:rFonts w:asciiTheme="majorHAnsi" w:hAnsiTheme="majorHAnsi" w:cs="Tahoma"/>
          <w:sz w:val="22"/>
          <w:szCs w:val="22"/>
        </w:rPr>
        <w:t xml:space="preserve">rovide a </w:t>
      </w:r>
      <w:r w:rsidR="00AC048A" w:rsidRPr="009668C8">
        <w:rPr>
          <w:rFonts w:asciiTheme="majorHAnsi" w:hAnsiTheme="majorHAnsi" w:cs="Tahoma"/>
          <w:sz w:val="22"/>
          <w:szCs w:val="22"/>
        </w:rPr>
        <w:t>brief</w:t>
      </w:r>
      <w:r w:rsidR="000A19EB" w:rsidRPr="009668C8">
        <w:rPr>
          <w:rFonts w:asciiTheme="majorHAnsi" w:hAnsiTheme="majorHAnsi" w:cs="Tahoma"/>
          <w:sz w:val="22"/>
          <w:szCs w:val="22"/>
        </w:rPr>
        <w:t xml:space="preserve"> statement of interest (maximum of 1000 words) </w:t>
      </w:r>
      <w:r w:rsidR="000A19EB" w:rsidRPr="009668C8">
        <w:rPr>
          <w:rFonts w:asciiTheme="majorHAnsi" w:eastAsia="Times New Roman" w:hAnsiTheme="majorHAnsi" w:cs="Times New Roman"/>
          <w:bCs/>
          <w:sz w:val="22"/>
          <w:szCs w:val="22"/>
        </w:rPr>
        <w:t xml:space="preserve">that explains </w:t>
      </w:r>
      <w:r w:rsidR="000A19EB" w:rsidRPr="009668C8">
        <w:rPr>
          <w:rFonts w:asciiTheme="majorHAnsi" w:eastAsia="Times New Roman" w:hAnsiTheme="majorHAnsi" w:cs="Times New Roman"/>
          <w:bCs/>
          <w:i/>
          <w:sz w:val="22"/>
          <w:szCs w:val="22"/>
        </w:rPr>
        <w:t xml:space="preserve">how your past, present, and future educational and professional experience contribute to the overall advancement of </w:t>
      </w:r>
      <w:r w:rsidR="006F554E" w:rsidRPr="009668C8">
        <w:rPr>
          <w:rFonts w:asciiTheme="majorHAnsi" w:eastAsia="Times New Roman" w:hAnsiTheme="majorHAnsi" w:cs="Times New Roman"/>
          <w:bCs/>
          <w:i/>
          <w:sz w:val="22"/>
          <w:szCs w:val="22"/>
        </w:rPr>
        <w:t>India</w:t>
      </w:r>
      <w:r w:rsidR="00100326" w:rsidRPr="009668C8">
        <w:rPr>
          <w:rFonts w:asciiTheme="majorHAnsi" w:eastAsia="Times New Roman" w:hAnsiTheme="majorHAnsi" w:cs="Times New Roman"/>
          <w:bCs/>
          <w:i/>
          <w:sz w:val="22"/>
          <w:szCs w:val="22"/>
        </w:rPr>
        <w:t xml:space="preserve"> and its future</w:t>
      </w:r>
      <w:r w:rsidR="000A19EB" w:rsidRPr="009668C8">
        <w:rPr>
          <w:rFonts w:asciiTheme="majorHAnsi" w:eastAsia="Times New Roman" w:hAnsiTheme="majorHAnsi" w:cs="Times New Roman"/>
          <w:bCs/>
          <w:sz w:val="22"/>
          <w:szCs w:val="22"/>
        </w:rPr>
        <w:t>.</w:t>
      </w:r>
    </w:p>
    <w:p w14:paraId="4968CBA0" w14:textId="77777777" w:rsidR="004614C0" w:rsidRPr="009668C8" w:rsidRDefault="004614C0" w:rsidP="004614C0">
      <w:pPr>
        <w:pStyle w:val="ListParagraph"/>
        <w:rPr>
          <w:rFonts w:asciiTheme="majorHAnsi" w:hAnsiTheme="majorHAnsi" w:cs="Tahoma"/>
          <w:sz w:val="10"/>
          <w:szCs w:val="10"/>
        </w:rPr>
      </w:pPr>
    </w:p>
    <w:p w14:paraId="27B07270" w14:textId="5AB7453B" w:rsidR="00E17516" w:rsidRDefault="004614C0" w:rsidP="00AF68E1">
      <w:pPr>
        <w:pStyle w:val="ListParagraph"/>
        <w:numPr>
          <w:ilvl w:val="0"/>
          <w:numId w:val="5"/>
        </w:numPr>
        <w:rPr>
          <w:rFonts w:asciiTheme="majorHAnsi" w:hAnsiTheme="majorHAnsi" w:cs="Tahoma"/>
          <w:sz w:val="22"/>
          <w:szCs w:val="22"/>
        </w:rPr>
      </w:pPr>
      <w:r w:rsidRPr="009668C8">
        <w:rPr>
          <w:rFonts w:asciiTheme="majorHAnsi" w:hAnsiTheme="majorHAnsi" w:cs="Tahoma"/>
          <w:b/>
          <w:sz w:val="22"/>
          <w:szCs w:val="22"/>
        </w:rPr>
        <w:t>(Optional)</w:t>
      </w:r>
      <w:r w:rsidRPr="009668C8">
        <w:rPr>
          <w:rFonts w:asciiTheme="majorHAnsi" w:hAnsiTheme="majorHAnsi" w:cs="Tahoma"/>
          <w:sz w:val="22"/>
          <w:szCs w:val="22"/>
        </w:rPr>
        <w:t xml:space="preserve">  </w:t>
      </w:r>
      <w:r w:rsidR="0040244C" w:rsidRPr="009668C8">
        <w:rPr>
          <w:rFonts w:asciiTheme="majorHAnsi" w:hAnsiTheme="majorHAnsi" w:cs="Tahoma"/>
          <w:sz w:val="22"/>
          <w:szCs w:val="22"/>
        </w:rPr>
        <w:t>S</w:t>
      </w:r>
      <w:r w:rsidRPr="009668C8">
        <w:rPr>
          <w:rFonts w:asciiTheme="majorHAnsi" w:hAnsiTheme="majorHAnsi" w:cs="Tahoma"/>
          <w:sz w:val="22"/>
          <w:szCs w:val="22"/>
        </w:rPr>
        <w:t xml:space="preserve">ubmit </w:t>
      </w:r>
      <w:r w:rsidR="00EB41E2" w:rsidRPr="009668C8">
        <w:rPr>
          <w:rFonts w:asciiTheme="majorHAnsi" w:hAnsiTheme="majorHAnsi" w:cs="Tahoma"/>
          <w:sz w:val="22"/>
          <w:szCs w:val="22"/>
        </w:rPr>
        <w:t xml:space="preserve">any additional relevant materials </w:t>
      </w:r>
      <w:r w:rsidR="0040244C" w:rsidRPr="009668C8">
        <w:rPr>
          <w:rFonts w:asciiTheme="majorHAnsi" w:hAnsiTheme="majorHAnsi" w:cs="Tahoma"/>
          <w:sz w:val="22"/>
          <w:szCs w:val="22"/>
        </w:rPr>
        <w:t xml:space="preserve">that you believe will support your candidacy (e.g. </w:t>
      </w:r>
      <w:r w:rsidRPr="009668C8">
        <w:rPr>
          <w:rFonts w:asciiTheme="majorHAnsi" w:hAnsiTheme="majorHAnsi" w:cs="Tahoma"/>
          <w:sz w:val="22"/>
          <w:szCs w:val="22"/>
        </w:rPr>
        <w:t xml:space="preserve">a writing sample of relevance to your </w:t>
      </w:r>
      <w:r w:rsidR="0040244C" w:rsidRPr="009668C8">
        <w:rPr>
          <w:rFonts w:asciiTheme="majorHAnsi" w:hAnsiTheme="majorHAnsi" w:cs="Tahoma"/>
          <w:sz w:val="22"/>
          <w:szCs w:val="22"/>
        </w:rPr>
        <w:t>application</w:t>
      </w:r>
      <w:r w:rsidRPr="009668C8">
        <w:rPr>
          <w:rFonts w:asciiTheme="majorHAnsi" w:hAnsiTheme="majorHAnsi" w:cs="Tahoma"/>
          <w:sz w:val="22"/>
          <w:szCs w:val="22"/>
        </w:rPr>
        <w:t xml:space="preserve"> for the </w:t>
      </w:r>
      <w:r w:rsidR="00C03D71" w:rsidRPr="009668C8">
        <w:rPr>
          <w:rFonts w:asciiTheme="majorHAnsi" w:hAnsiTheme="majorHAnsi" w:cs="Tahoma"/>
          <w:sz w:val="22"/>
          <w:szCs w:val="22"/>
        </w:rPr>
        <w:t>SIF</w:t>
      </w:r>
      <w:r w:rsidRPr="009668C8">
        <w:rPr>
          <w:rFonts w:asciiTheme="majorHAnsi" w:hAnsiTheme="majorHAnsi" w:cs="Tahoma"/>
          <w:sz w:val="22"/>
          <w:szCs w:val="22"/>
        </w:rPr>
        <w:t xml:space="preserve"> Program, </w:t>
      </w:r>
      <w:r w:rsidR="0040244C" w:rsidRPr="009668C8">
        <w:rPr>
          <w:rFonts w:asciiTheme="majorHAnsi" w:hAnsiTheme="majorHAnsi" w:cs="Tahoma"/>
          <w:sz w:val="22"/>
          <w:szCs w:val="22"/>
        </w:rPr>
        <w:t>and/</w:t>
      </w:r>
      <w:r w:rsidRPr="009668C8">
        <w:rPr>
          <w:rFonts w:asciiTheme="majorHAnsi" w:hAnsiTheme="majorHAnsi" w:cs="Tahoma"/>
          <w:sz w:val="22"/>
          <w:szCs w:val="22"/>
        </w:rPr>
        <w:t>or letter of support or endorsement)</w:t>
      </w:r>
      <w:r w:rsidR="00100326" w:rsidRPr="009668C8">
        <w:rPr>
          <w:rFonts w:asciiTheme="majorHAnsi" w:hAnsiTheme="majorHAnsi" w:cs="Tahoma"/>
          <w:sz w:val="22"/>
          <w:szCs w:val="22"/>
        </w:rPr>
        <w:t>.</w:t>
      </w:r>
      <w:r w:rsidRPr="009668C8">
        <w:rPr>
          <w:rFonts w:asciiTheme="majorHAnsi" w:hAnsiTheme="majorHAnsi" w:cs="Tahoma"/>
          <w:sz w:val="22"/>
          <w:szCs w:val="22"/>
        </w:rPr>
        <w:t xml:space="preserve"> </w:t>
      </w:r>
      <w:r w:rsidR="0040244C" w:rsidRPr="009668C8">
        <w:rPr>
          <w:rFonts w:asciiTheme="majorHAnsi" w:hAnsiTheme="majorHAnsi" w:cs="Tahoma"/>
          <w:sz w:val="22"/>
          <w:szCs w:val="22"/>
        </w:rPr>
        <w:t xml:space="preserve"> </w:t>
      </w:r>
      <w:r w:rsidRPr="009668C8">
        <w:rPr>
          <w:rFonts w:asciiTheme="majorHAnsi" w:hAnsiTheme="majorHAnsi" w:cs="Tahoma"/>
          <w:sz w:val="22"/>
          <w:szCs w:val="22"/>
        </w:rPr>
        <w:t xml:space="preserve">Optional materials </w:t>
      </w:r>
      <w:r w:rsidR="00100326" w:rsidRPr="009668C8">
        <w:rPr>
          <w:rFonts w:asciiTheme="majorHAnsi" w:hAnsiTheme="majorHAnsi" w:cs="Tahoma"/>
          <w:sz w:val="22"/>
          <w:szCs w:val="22"/>
        </w:rPr>
        <w:t>must</w:t>
      </w:r>
      <w:r w:rsidRPr="009668C8">
        <w:rPr>
          <w:rFonts w:asciiTheme="majorHAnsi" w:hAnsiTheme="majorHAnsi" w:cs="Tahoma"/>
          <w:sz w:val="22"/>
          <w:szCs w:val="22"/>
        </w:rPr>
        <w:t xml:space="preserve"> be </w:t>
      </w:r>
      <w:r w:rsidR="00100326" w:rsidRPr="009668C8">
        <w:rPr>
          <w:rFonts w:asciiTheme="majorHAnsi" w:hAnsiTheme="majorHAnsi" w:cs="Tahoma"/>
          <w:sz w:val="22"/>
          <w:szCs w:val="22"/>
        </w:rPr>
        <w:t xml:space="preserve">limited to </w:t>
      </w:r>
      <w:r w:rsidRPr="002861CA">
        <w:rPr>
          <w:rFonts w:asciiTheme="majorHAnsi" w:hAnsiTheme="majorHAnsi" w:cs="Tahoma"/>
          <w:sz w:val="22"/>
          <w:szCs w:val="22"/>
        </w:rPr>
        <w:t>ten pages</w:t>
      </w:r>
      <w:r w:rsidR="00100326" w:rsidRPr="002861CA">
        <w:rPr>
          <w:rFonts w:asciiTheme="majorHAnsi" w:hAnsiTheme="majorHAnsi" w:cs="Tahoma"/>
          <w:sz w:val="22"/>
          <w:szCs w:val="22"/>
        </w:rPr>
        <w:t xml:space="preserve"> or less</w:t>
      </w:r>
      <w:r w:rsidRPr="009668C8">
        <w:rPr>
          <w:rFonts w:asciiTheme="majorHAnsi" w:hAnsiTheme="majorHAnsi" w:cs="Tahoma"/>
          <w:sz w:val="22"/>
          <w:szCs w:val="22"/>
        </w:rPr>
        <w:t>.</w:t>
      </w:r>
      <w:r w:rsidR="00D348E7" w:rsidRPr="009668C8">
        <w:rPr>
          <w:rFonts w:asciiTheme="majorHAnsi" w:hAnsiTheme="majorHAnsi" w:cs="Tahoma"/>
          <w:sz w:val="22"/>
          <w:szCs w:val="22"/>
        </w:rPr>
        <w:t xml:space="preserve"> </w:t>
      </w:r>
    </w:p>
    <w:p w14:paraId="3BC679A8" w14:textId="77777777" w:rsidR="00F665B0" w:rsidRPr="00F665B0" w:rsidRDefault="00F665B0" w:rsidP="00F665B0">
      <w:pPr>
        <w:pStyle w:val="ListParagraph"/>
        <w:rPr>
          <w:rFonts w:asciiTheme="majorHAnsi" w:hAnsiTheme="majorHAnsi" w:cs="Tahoma"/>
          <w:sz w:val="22"/>
          <w:szCs w:val="22"/>
        </w:rPr>
      </w:pPr>
    </w:p>
    <w:p w14:paraId="6ED3508F" w14:textId="0FACE4B1" w:rsidR="00F665B0" w:rsidRPr="009668C8" w:rsidRDefault="00F665B0" w:rsidP="00AF68E1">
      <w:pPr>
        <w:pStyle w:val="ListParagraph"/>
        <w:numPr>
          <w:ilvl w:val="0"/>
          <w:numId w:val="5"/>
        </w:numPr>
        <w:rPr>
          <w:rFonts w:asciiTheme="majorHAnsi" w:hAnsiTheme="majorHAnsi" w:cs="Tahoma"/>
          <w:sz w:val="22"/>
          <w:szCs w:val="22"/>
        </w:rPr>
      </w:pPr>
      <w:r>
        <w:rPr>
          <w:rFonts w:asciiTheme="majorHAnsi" w:hAnsiTheme="majorHAnsi" w:cs="Tahoma"/>
          <w:sz w:val="22"/>
          <w:szCs w:val="22"/>
        </w:rPr>
        <w:t>Complete the financial need assessment form (separate form/document)</w:t>
      </w:r>
    </w:p>
    <w:sectPr w:rsidR="00F665B0" w:rsidRPr="009668C8" w:rsidSect="006B22F4">
      <w:headerReference w:type="default" r:id="rId21"/>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E1DD" w14:textId="77777777" w:rsidR="00322A40" w:rsidRDefault="00322A40" w:rsidP="00602710">
      <w:r>
        <w:separator/>
      </w:r>
    </w:p>
  </w:endnote>
  <w:endnote w:type="continuationSeparator" w:id="0">
    <w:p w14:paraId="3B9FBA8C" w14:textId="77777777" w:rsidR="00322A40" w:rsidRDefault="00322A40" w:rsidP="0060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D7FA" w14:textId="77777777" w:rsidR="00322A40" w:rsidRDefault="00322A40" w:rsidP="00602710">
      <w:r>
        <w:separator/>
      </w:r>
    </w:p>
  </w:footnote>
  <w:footnote w:type="continuationSeparator" w:id="0">
    <w:p w14:paraId="0F571491" w14:textId="77777777" w:rsidR="00322A40" w:rsidRDefault="00322A40" w:rsidP="0060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3082" w14:textId="6756451B" w:rsidR="00ED6BCC" w:rsidRDefault="00ED6BCC">
    <w:pPr>
      <w:pStyle w:val="Header"/>
    </w:pPr>
    <w:r>
      <w:rPr>
        <w:noProof/>
      </w:rPr>
      <w:drawing>
        <wp:anchor distT="0" distB="0" distL="114300" distR="114300" simplePos="0" relativeHeight="251658240" behindDoc="0" locked="0" layoutInCell="1" allowOverlap="1" wp14:anchorId="7931DFAB" wp14:editId="75587B63">
          <wp:simplePos x="0" y="0"/>
          <wp:positionH relativeFrom="column">
            <wp:posOffset>1263015</wp:posOffset>
          </wp:positionH>
          <wp:positionV relativeFrom="paragraph">
            <wp:posOffset>-361315</wp:posOffset>
          </wp:positionV>
          <wp:extent cx="3880485" cy="7169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3880485" cy="716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393"/>
    <w:multiLevelType w:val="hybridMultilevel"/>
    <w:tmpl w:val="A2D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7746D"/>
    <w:multiLevelType w:val="hybridMultilevel"/>
    <w:tmpl w:val="92C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8043C"/>
    <w:multiLevelType w:val="hybridMultilevel"/>
    <w:tmpl w:val="2570A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0633"/>
    <w:multiLevelType w:val="hybridMultilevel"/>
    <w:tmpl w:val="13F0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3007F"/>
    <w:multiLevelType w:val="hybridMultilevel"/>
    <w:tmpl w:val="723E5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02B7B"/>
    <w:multiLevelType w:val="hybridMultilevel"/>
    <w:tmpl w:val="BCF45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17F51"/>
    <w:multiLevelType w:val="hybridMultilevel"/>
    <w:tmpl w:val="574A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6C2372"/>
    <w:multiLevelType w:val="hybridMultilevel"/>
    <w:tmpl w:val="256E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25066"/>
    <w:multiLevelType w:val="hybridMultilevel"/>
    <w:tmpl w:val="F0EAD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C1BF1"/>
    <w:multiLevelType w:val="hybridMultilevel"/>
    <w:tmpl w:val="BD70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666C3"/>
    <w:multiLevelType w:val="hybridMultilevel"/>
    <w:tmpl w:val="216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8"/>
  </w:num>
  <w:num w:numId="6">
    <w:abstractNumId w:val="1"/>
  </w:num>
  <w:num w:numId="7">
    <w:abstractNumId w:val="3"/>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AE"/>
    <w:rsid w:val="00006CA8"/>
    <w:rsid w:val="0000774C"/>
    <w:rsid w:val="000174F3"/>
    <w:rsid w:val="000300C3"/>
    <w:rsid w:val="000346C1"/>
    <w:rsid w:val="000552E9"/>
    <w:rsid w:val="00084F07"/>
    <w:rsid w:val="000A19EB"/>
    <w:rsid w:val="000A5B31"/>
    <w:rsid w:val="000B36AE"/>
    <w:rsid w:val="000C1318"/>
    <w:rsid w:val="000E1271"/>
    <w:rsid w:val="000E412F"/>
    <w:rsid w:val="000E5FE2"/>
    <w:rsid w:val="00100326"/>
    <w:rsid w:val="0010199B"/>
    <w:rsid w:val="001413FC"/>
    <w:rsid w:val="001476E7"/>
    <w:rsid w:val="00152B0D"/>
    <w:rsid w:val="00157B12"/>
    <w:rsid w:val="00165813"/>
    <w:rsid w:val="00186F52"/>
    <w:rsid w:val="001A2232"/>
    <w:rsid w:val="001A2246"/>
    <w:rsid w:val="001E72CF"/>
    <w:rsid w:val="00213414"/>
    <w:rsid w:val="0021520F"/>
    <w:rsid w:val="002422F2"/>
    <w:rsid w:val="002861CA"/>
    <w:rsid w:val="00302339"/>
    <w:rsid w:val="0030732C"/>
    <w:rsid w:val="00317219"/>
    <w:rsid w:val="00322279"/>
    <w:rsid w:val="00322A40"/>
    <w:rsid w:val="003234EF"/>
    <w:rsid w:val="00332043"/>
    <w:rsid w:val="0034411B"/>
    <w:rsid w:val="00355934"/>
    <w:rsid w:val="003660A5"/>
    <w:rsid w:val="0038546E"/>
    <w:rsid w:val="00395856"/>
    <w:rsid w:val="00397C8B"/>
    <w:rsid w:val="003B669F"/>
    <w:rsid w:val="003B7AF2"/>
    <w:rsid w:val="003D5979"/>
    <w:rsid w:val="003D7350"/>
    <w:rsid w:val="003E73F7"/>
    <w:rsid w:val="003F5136"/>
    <w:rsid w:val="004015E9"/>
    <w:rsid w:val="0040244C"/>
    <w:rsid w:val="004066EE"/>
    <w:rsid w:val="0040708A"/>
    <w:rsid w:val="004100A2"/>
    <w:rsid w:val="00431C4E"/>
    <w:rsid w:val="00443B0E"/>
    <w:rsid w:val="004507D6"/>
    <w:rsid w:val="004614C0"/>
    <w:rsid w:val="004A3546"/>
    <w:rsid w:val="004C526D"/>
    <w:rsid w:val="004D1762"/>
    <w:rsid w:val="004D17E5"/>
    <w:rsid w:val="004F37F7"/>
    <w:rsid w:val="00506CAF"/>
    <w:rsid w:val="005159B7"/>
    <w:rsid w:val="00543098"/>
    <w:rsid w:val="00563603"/>
    <w:rsid w:val="00583C24"/>
    <w:rsid w:val="005B5194"/>
    <w:rsid w:val="005B5B20"/>
    <w:rsid w:val="005F3353"/>
    <w:rsid w:val="00602710"/>
    <w:rsid w:val="00655385"/>
    <w:rsid w:val="00664CC9"/>
    <w:rsid w:val="006947D8"/>
    <w:rsid w:val="006A6C43"/>
    <w:rsid w:val="006B22F4"/>
    <w:rsid w:val="006C0AFD"/>
    <w:rsid w:val="006E6FD9"/>
    <w:rsid w:val="006F0B69"/>
    <w:rsid w:val="006F554E"/>
    <w:rsid w:val="006F7AF0"/>
    <w:rsid w:val="00712300"/>
    <w:rsid w:val="0071755D"/>
    <w:rsid w:val="0074347C"/>
    <w:rsid w:val="00747E0B"/>
    <w:rsid w:val="0075346B"/>
    <w:rsid w:val="00765836"/>
    <w:rsid w:val="00765F2B"/>
    <w:rsid w:val="00776F9E"/>
    <w:rsid w:val="007774C5"/>
    <w:rsid w:val="007A582F"/>
    <w:rsid w:val="007A7A2F"/>
    <w:rsid w:val="007D3B14"/>
    <w:rsid w:val="007D6B7D"/>
    <w:rsid w:val="007F1C70"/>
    <w:rsid w:val="00814210"/>
    <w:rsid w:val="00846BC7"/>
    <w:rsid w:val="00855714"/>
    <w:rsid w:val="008B165D"/>
    <w:rsid w:val="008C3819"/>
    <w:rsid w:val="008F616D"/>
    <w:rsid w:val="0092575B"/>
    <w:rsid w:val="00936B0C"/>
    <w:rsid w:val="009412F1"/>
    <w:rsid w:val="009519D3"/>
    <w:rsid w:val="009668C8"/>
    <w:rsid w:val="009762C7"/>
    <w:rsid w:val="009777D0"/>
    <w:rsid w:val="009E4B31"/>
    <w:rsid w:val="009F2570"/>
    <w:rsid w:val="00A302D4"/>
    <w:rsid w:val="00A445B8"/>
    <w:rsid w:val="00A71725"/>
    <w:rsid w:val="00A72F37"/>
    <w:rsid w:val="00A7579E"/>
    <w:rsid w:val="00A97E2E"/>
    <w:rsid w:val="00AC048A"/>
    <w:rsid w:val="00AE2244"/>
    <w:rsid w:val="00AF3886"/>
    <w:rsid w:val="00AF68E1"/>
    <w:rsid w:val="00B11928"/>
    <w:rsid w:val="00B244A7"/>
    <w:rsid w:val="00B4311F"/>
    <w:rsid w:val="00B65318"/>
    <w:rsid w:val="00BE5EF2"/>
    <w:rsid w:val="00BE72BC"/>
    <w:rsid w:val="00C0189C"/>
    <w:rsid w:val="00C03D71"/>
    <w:rsid w:val="00C203A0"/>
    <w:rsid w:val="00C454E5"/>
    <w:rsid w:val="00CC412D"/>
    <w:rsid w:val="00CD56BD"/>
    <w:rsid w:val="00CD57F2"/>
    <w:rsid w:val="00CD65D0"/>
    <w:rsid w:val="00D02FE8"/>
    <w:rsid w:val="00D17603"/>
    <w:rsid w:val="00D2111D"/>
    <w:rsid w:val="00D30019"/>
    <w:rsid w:val="00D348E7"/>
    <w:rsid w:val="00D4126B"/>
    <w:rsid w:val="00D42093"/>
    <w:rsid w:val="00DD6135"/>
    <w:rsid w:val="00DE06DE"/>
    <w:rsid w:val="00E17516"/>
    <w:rsid w:val="00E25E8A"/>
    <w:rsid w:val="00E26671"/>
    <w:rsid w:val="00E36E23"/>
    <w:rsid w:val="00E611D3"/>
    <w:rsid w:val="00E7329B"/>
    <w:rsid w:val="00EA7AFD"/>
    <w:rsid w:val="00EB41E2"/>
    <w:rsid w:val="00ED6BCC"/>
    <w:rsid w:val="00EE4CA4"/>
    <w:rsid w:val="00EF24DE"/>
    <w:rsid w:val="00F016E5"/>
    <w:rsid w:val="00F063E4"/>
    <w:rsid w:val="00F1292B"/>
    <w:rsid w:val="00F15B2A"/>
    <w:rsid w:val="00F36694"/>
    <w:rsid w:val="00F42139"/>
    <w:rsid w:val="00F60C97"/>
    <w:rsid w:val="00F665B0"/>
    <w:rsid w:val="00F85D69"/>
    <w:rsid w:val="00F8709C"/>
    <w:rsid w:val="00FB71CB"/>
    <w:rsid w:val="00FD3832"/>
    <w:rsid w:val="00FE17D3"/>
    <w:rsid w:val="00FE640C"/>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FBA6899"/>
  <w15:docId w15:val="{38EE6442-0275-4B9A-898D-A077CF34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AE"/>
    <w:rPr>
      <w:color w:val="0000FF" w:themeColor="hyperlink"/>
      <w:u w:val="single"/>
    </w:rPr>
  </w:style>
  <w:style w:type="paragraph" w:styleId="BalloonText">
    <w:name w:val="Balloon Text"/>
    <w:basedOn w:val="Normal"/>
    <w:link w:val="BalloonTextChar"/>
    <w:uiPriority w:val="99"/>
    <w:semiHidden/>
    <w:unhideWhenUsed/>
    <w:rsid w:val="000B3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6AE"/>
    <w:rPr>
      <w:rFonts w:ascii="Lucida Grande" w:hAnsi="Lucida Grande" w:cs="Lucida Grande"/>
      <w:sz w:val="18"/>
      <w:szCs w:val="18"/>
    </w:rPr>
  </w:style>
  <w:style w:type="paragraph" w:styleId="ListParagraph">
    <w:name w:val="List Paragraph"/>
    <w:basedOn w:val="Normal"/>
    <w:uiPriority w:val="34"/>
    <w:qFormat/>
    <w:rsid w:val="004D17E5"/>
    <w:pPr>
      <w:ind w:left="720"/>
      <w:contextualSpacing/>
    </w:pPr>
  </w:style>
  <w:style w:type="character" w:styleId="CommentReference">
    <w:name w:val="annotation reference"/>
    <w:basedOn w:val="DefaultParagraphFont"/>
    <w:uiPriority w:val="99"/>
    <w:semiHidden/>
    <w:unhideWhenUsed/>
    <w:rsid w:val="00186F52"/>
    <w:rPr>
      <w:sz w:val="18"/>
      <w:szCs w:val="18"/>
    </w:rPr>
  </w:style>
  <w:style w:type="paragraph" w:styleId="CommentText">
    <w:name w:val="annotation text"/>
    <w:basedOn w:val="Normal"/>
    <w:link w:val="CommentTextChar"/>
    <w:uiPriority w:val="99"/>
    <w:semiHidden/>
    <w:unhideWhenUsed/>
    <w:rsid w:val="00186F52"/>
  </w:style>
  <w:style w:type="character" w:customStyle="1" w:styleId="CommentTextChar">
    <w:name w:val="Comment Text Char"/>
    <w:basedOn w:val="DefaultParagraphFont"/>
    <w:link w:val="CommentText"/>
    <w:uiPriority w:val="99"/>
    <w:semiHidden/>
    <w:rsid w:val="00186F52"/>
  </w:style>
  <w:style w:type="paragraph" w:styleId="CommentSubject">
    <w:name w:val="annotation subject"/>
    <w:basedOn w:val="CommentText"/>
    <w:next w:val="CommentText"/>
    <w:link w:val="CommentSubjectChar"/>
    <w:uiPriority w:val="99"/>
    <w:semiHidden/>
    <w:unhideWhenUsed/>
    <w:rsid w:val="00186F52"/>
    <w:rPr>
      <w:b/>
      <w:bCs/>
      <w:sz w:val="20"/>
      <w:szCs w:val="20"/>
    </w:rPr>
  </w:style>
  <w:style w:type="character" w:customStyle="1" w:styleId="CommentSubjectChar">
    <w:name w:val="Comment Subject Char"/>
    <w:basedOn w:val="CommentTextChar"/>
    <w:link w:val="CommentSubject"/>
    <w:uiPriority w:val="99"/>
    <w:semiHidden/>
    <w:rsid w:val="00186F52"/>
    <w:rPr>
      <w:b/>
      <w:bCs/>
      <w:sz w:val="20"/>
      <w:szCs w:val="20"/>
    </w:rPr>
  </w:style>
  <w:style w:type="paragraph" w:styleId="Header">
    <w:name w:val="header"/>
    <w:basedOn w:val="Normal"/>
    <w:link w:val="HeaderChar"/>
    <w:uiPriority w:val="99"/>
    <w:unhideWhenUsed/>
    <w:rsid w:val="00602710"/>
    <w:pPr>
      <w:tabs>
        <w:tab w:val="center" w:pos="4320"/>
        <w:tab w:val="right" w:pos="8640"/>
      </w:tabs>
    </w:pPr>
  </w:style>
  <w:style w:type="character" w:customStyle="1" w:styleId="HeaderChar">
    <w:name w:val="Header Char"/>
    <w:basedOn w:val="DefaultParagraphFont"/>
    <w:link w:val="Header"/>
    <w:uiPriority w:val="99"/>
    <w:rsid w:val="00602710"/>
  </w:style>
  <w:style w:type="paragraph" w:styleId="Footer">
    <w:name w:val="footer"/>
    <w:basedOn w:val="Normal"/>
    <w:link w:val="FooterChar"/>
    <w:uiPriority w:val="99"/>
    <w:unhideWhenUsed/>
    <w:rsid w:val="00602710"/>
    <w:pPr>
      <w:tabs>
        <w:tab w:val="center" w:pos="4320"/>
        <w:tab w:val="right" w:pos="8640"/>
      </w:tabs>
    </w:pPr>
  </w:style>
  <w:style w:type="character" w:customStyle="1" w:styleId="FooterChar">
    <w:name w:val="Footer Char"/>
    <w:basedOn w:val="DefaultParagraphFont"/>
    <w:link w:val="Footer"/>
    <w:uiPriority w:val="99"/>
    <w:rsid w:val="00602710"/>
  </w:style>
  <w:style w:type="table" w:styleId="TableGrid">
    <w:name w:val="Table Grid"/>
    <w:basedOn w:val="TableNormal"/>
    <w:uiPriority w:val="59"/>
    <w:rsid w:val="0081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350"/>
    <w:rPr>
      <w:color w:val="800080" w:themeColor="followedHyperlink"/>
      <w:u w:val="single"/>
    </w:rPr>
  </w:style>
  <w:style w:type="character" w:styleId="PlaceholderText">
    <w:name w:val="Placeholder Text"/>
    <w:basedOn w:val="DefaultParagraphFont"/>
    <w:uiPriority w:val="99"/>
    <w:semiHidden/>
    <w:rsid w:val="00A71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378348">
      <w:bodyDiv w:val="1"/>
      <w:marLeft w:val="0"/>
      <w:marRight w:val="0"/>
      <w:marTop w:val="0"/>
      <w:marBottom w:val="0"/>
      <w:divBdr>
        <w:top w:val="none" w:sz="0" w:space="0" w:color="auto"/>
        <w:left w:val="none" w:sz="0" w:space="0" w:color="auto"/>
        <w:bottom w:val="none" w:sz="0" w:space="0" w:color="auto"/>
        <w:right w:val="none" w:sz="0" w:space="0" w:color="auto"/>
      </w:divBdr>
    </w:div>
    <w:div w:id="2135516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y.columbia.edu/programs/ma-biotechnology-program" TargetMode="External"/><Relationship Id="rId13" Type="http://schemas.openxmlformats.org/officeDocument/2006/relationships/hyperlink" Target="https://gradengineering.columbia.edu/academics/graduate/masters-science" TargetMode="External"/><Relationship Id="rId18" Type="http://schemas.openxmlformats.org/officeDocument/2006/relationships/hyperlink" Target="https://gsas.columbia.edu/degree-programs/admissio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sas.columbia.edu/degree-programs/ma-programs/ecology-evolution-and-conservation-biology" TargetMode="External"/><Relationship Id="rId17" Type="http://schemas.openxmlformats.org/officeDocument/2006/relationships/hyperlink" Target="mailto:sah2239@sipa.columbia.edu" TargetMode="External"/><Relationship Id="rId2" Type="http://schemas.openxmlformats.org/officeDocument/2006/relationships/numbering" Target="numbering.xml"/><Relationship Id="rId16" Type="http://schemas.openxmlformats.org/officeDocument/2006/relationships/hyperlink" Target="mailto:lb2258@columbia.edu" TargetMode="External"/><Relationship Id="rId20" Type="http://schemas.openxmlformats.org/officeDocument/2006/relationships/hyperlink" Target="https://new.sipa.columbia.edu/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columbia.edu/masters/" TargetMode="External"/><Relationship Id="rId5" Type="http://schemas.openxmlformats.org/officeDocument/2006/relationships/webSettings" Target="webSettings.xml"/><Relationship Id="rId15" Type="http://schemas.openxmlformats.org/officeDocument/2006/relationships/hyperlink" Target="mailto:gsas-sif@columbia.edu" TargetMode="External"/><Relationship Id="rId23" Type="http://schemas.openxmlformats.org/officeDocument/2006/relationships/theme" Target="theme/theme1.xml"/><Relationship Id="rId10" Type="http://schemas.openxmlformats.org/officeDocument/2006/relationships/hyperlink" Target="http://stat.columbia.edu/ma-programs/" TargetMode="External"/><Relationship Id="rId19" Type="http://schemas.openxmlformats.org/officeDocument/2006/relationships/hyperlink" Target="https://gradengineering.columbia.edu/graduate-admissions" TargetMode="External"/><Relationship Id="rId4" Type="http://schemas.openxmlformats.org/officeDocument/2006/relationships/settings" Target="settings.xml"/><Relationship Id="rId9" Type="http://schemas.openxmlformats.org/officeDocument/2006/relationships/hyperlink" Target="http://www.math.columbia.edu/mafn/" TargetMode="External"/><Relationship Id="rId14" Type="http://schemas.openxmlformats.org/officeDocument/2006/relationships/hyperlink" Target="http://mpaenvironment.ei.columbia.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532F-22F2-4CFF-A2E2-5297FFF4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Columbia University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Azenha</dc:creator>
  <cp:lastModifiedBy>Emily Luongo</cp:lastModifiedBy>
  <cp:revision>4</cp:revision>
  <cp:lastPrinted>2018-12-10T18:58:00Z</cp:lastPrinted>
  <dcterms:created xsi:type="dcterms:W3CDTF">2019-12-18T22:41:00Z</dcterms:created>
  <dcterms:modified xsi:type="dcterms:W3CDTF">2019-12-18T22:51:00Z</dcterms:modified>
</cp:coreProperties>
</file>